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E8C25" w14:textId="262B3A9F" w:rsidR="009D14A0" w:rsidRDefault="003C0724" w:rsidP="0083285B">
      <w:pPr>
        <w:spacing w:line="360" w:lineRule="auto"/>
        <w:rPr>
          <w:b/>
          <w:bCs/>
          <w:sz w:val="28"/>
          <w:szCs w:val="28"/>
        </w:rPr>
      </w:pPr>
      <w:r>
        <w:rPr>
          <w:b/>
          <w:bCs/>
          <w:sz w:val="28"/>
          <w:szCs w:val="28"/>
        </w:rPr>
        <w:t>Signale set</w:t>
      </w:r>
      <w:r w:rsidR="00847558">
        <w:rPr>
          <w:b/>
          <w:bCs/>
          <w:sz w:val="28"/>
          <w:szCs w:val="28"/>
        </w:rPr>
        <w:t>zen für Industriestandort Deutschland</w:t>
      </w:r>
    </w:p>
    <w:p w14:paraId="11CA222C" w14:textId="6CBA2CEE" w:rsidR="0083285B" w:rsidRDefault="00331DDA" w:rsidP="0083285B">
      <w:pPr>
        <w:spacing w:line="360" w:lineRule="auto"/>
        <w:rPr>
          <w:b/>
          <w:bCs/>
          <w:sz w:val="28"/>
          <w:szCs w:val="28"/>
        </w:rPr>
      </w:pPr>
      <w:r>
        <w:rPr>
          <w:b/>
          <w:bCs/>
          <w:sz w:val="28"/>
          <w:szCs w:val="28"/>
        </w:rPr>
        <w:t xml:space="preserve">EU-Handelschef </w:t>
      </w:r>
      <w:r w:rsidR="009D14A0" w:rsidRPr="009D14A0">
        <w:rPr>
          <w:b/>
          <w:bCs/>
          <w:sz w:val="28"/>
          <w:szCs w:val="28"/>
        </w:rPr>
        <w:t xml:space="preserve">Bernd Lange </w:t>
      </w:r>
      <w:r w:rsidR="009F1179">
        <w:rPr>
          <w:b/>
          <w:bCs/>
          <w:sz w:val="28"/>
          <w:szCs w:val="28"/>
        </w:rPr>
        <w:t>zu Besuch bei</w:t>
      </w:r>
      <w:r w:rsidR="009D14A0" w:rsidRPr="009D14A0">
        <w:rPr>
          <w:b/>
          <w:bCs/>
          <w:sz w:val="28"/>
          <w:szCs w:val="28"/>
        </w:rPr>
        <w:t xml:space="preserve"> </w:t>
      </w:r>
      <w:r w:rsidR="00745073">
        <w:rPr>
          <w:b/>
          <w:bCs/>
          <w:sz w:val="28"/>
          <w:szCs w:val="28"/>
        </w:rPr>
        <w:t xml:space="preserve">der </w:t>
      </w:r>
      <w:r w:rsidR="009D14A0" w:rsidRPr="009D14A0">
        <w:rPr>
          <w:b/>
          <w:bCs/>
          <w:sz w:val="28"/>
          <w:szCs w:val="28"/>
        </w:rPr>
        <w:t xml:space="preserve">Follmann </w:t>
      </w:r>
      <w:r w:rsidR="00745073">
        <w:rPr>
          <w:b/>
          <w:bCs/>
          <w:sz w:val="28"/>
          <w:szCs w:val="28"/>
        </w:rPr>
        <w:t>Gruppe</w:t>
      </w:r>
    </w:p>
    <w:p w14:paraId="082A255B" w14:textId="77777777" w:rsidR="009D14A0" w:rsidRPr="00E26E0E" w:rsidRDefault="009D14A0" w:rsidP="0083285B">
      <w:pPr>
        <w:spacing w:line="360" w:lineRule="auto"/>
        <w:rPr>
          <w:b/>
          <w:sz w:val="24"/>
          <w:szCs w:val="24"/>
        </w:rPr>
      </w:pPr>
    </w:p>
    <w:p w14:paraId="023E640C" w14:textId="2CB2C5A3" w:rsidR="007B4D6F" w:rsidRDefault="007B4D6F" w:rsidP="00211318">
      <w:pPr>
        <w:spacing w:line="360" w:lineRule="auto"/>
        <w:rPr>
          <w:b/>
          <w:bCs/>
          <w:sz w:val="24"/>
          <w:szCs w:val="24"/>
        </w:rPr>
      </w:pPr>
      <w:r>
        <w:rPr>
          <w:b/>
          <w:bCs/>
          <w:sz w:val="24"/>
          <w:szCs w:val="24"/>
        </w:rPr>
        <w:t>Minden</w:t>
      </w:r>
      <w:r w:rsidR="00027D91" w:rsidRPr="61D39EFF">
        <w:rPr>
          <w:b/>
          <w:bCs/>
          <w:sz w:val="24"/>
          <w:szCs w:val="24"/>
        </w:rPr>
        <w:t xml:space="preserve">, </w:t>
      </w:r>
      <w:r w:rsidR="00451236">
        <w:rPr>
          <w:b/>
          <w:bCs/>
          <w:sz w:val="24"/>
          <w:szCs w:val="24"/>
        </w:rPr>
        <w:t>04</w:t>
      </w:r>
      <w:r w:rsidR="21478690" w:rsidRPr="61D39EFF">
        <w:rPr>
          <w:b/>
          <w:bCs/>
          <w:sz w:val="24"/>
          <w:szCs w:val="24"/>
        </w:rPr>
        <w:t>.</w:t>
      </w:r>
      <w:r w:rsidR="00451236">
        <w:rPr>
          <w:b/>
          <w:bCs/>
          <w:sz w:val="24"/>
          <w:szCs w:val="24"/>
        </w:rPr>
        <w:t>02</w:t>
      </w:r>
      <w:r w:rsidR="0083285B">
        <w:rPr>
          <w:b/>
          <w:bCs/>
          <w:sz w:val="24"/>
          <w:szCs w:val="24"/>
        </w:rPr>
        <w:t>.</w:t>
      </w:r>
      <w:r w:rsidR="00027D91" w:rsidRPr="61D39EFF">
        <w:rPr>
          <w:b/>
          <w:bCs/>
          <w:sz w:val="24"/>
          <w:szCs w:val="24"/>
        </w:rPr>
        <w:t>202</w:t>
      </w:r>
      <w:r w:rsidR="008B7B3A">
        <w:rPr>
          <w:b/>
          <w:bCs/>
          <w:sz w:val="24"/>
          <w:szCs w:val="24"/>
        </w:rPr>
        <w:t>6</w:t>
      </w:r>
      <w:r w:rsidR="00573F8C" w:rsidRPr="61D39EFF">
        <w:rPr>
          <w:b/>
          <w:bCs/>
          <w:sz w:val="24"/>
          <w:szCs w:val="24"/>
        </w:rPr>
        <w:t xml:space="preserve">. </w:t>
      </w:r>
      <w:r w:rsidR="00FE1C63" w:rsidRPr="00FE1C63">
        <w:rPr>
          <w:b/>
          <w:bCs/>
          <w:sz w:val="24"/>
          <w:szCs w:val="24"/>
        </w:rPr>
        <w:t xml:space="preserve">Offene Märkte und verlässliche Handelsbeziehungen sind </w:t>
      </w:r>
      <w:r w:rsidR="000A0773">
        <w:rPr>
          <w:b/>
          <w:bCs/>
          <w:sz w:val="24"/>
          <w:szCs w:val="24"/>
        </w:rPr>
        <w:t xml:space="preserve">für </w:t>
      </w:r>
      <w:r w:rsidR="00FE1C63" w:rsidRPr="00FE1C63">
        <w:rPr>
          <w:b/>
          <w:bCs/>
          <w:sz w:val="24"/>
          <w:szCs w:val="24"/>
        </w:rPr>
        <w:t xml:space="preserve">Unternehmen ein </w:t>
      </w:r>
      <w:r w:rsidR="00BA60EE">
        <w:rPr>
          <w:b/>
          <w:bCs/>
          <w:sz w:val="24"/>
          <w:szCs w:val="24"/>
        </w:rPr>
        <w:t xml:space="preserve">zentraler </w:t>
      </w:r>
      <w:r w:rsidR="00FE1C63" w:rsidRPr="00FE1C63">
        <w:rPr>
          <w:b/>
          <w:bCs/>
          <w:sz w:val="24"/>
          <w:szCs w:val="24"/>
        </w:rPr>
        <w:t xml:space="preserve">Erfolgsfaktor. </w:t>
      </w:r>
      <w:r w:rsidR="00F53F2C" w:rsidRPr="00F53F2C">
        <w:rPr>
          <w:b/>
          <w:bCs/>
          <w:sz w:val="24"/>
          <w:szCs w:val="24"/>
        </w:rPr>
        <w:t xml:space="preserve">Die Follmann Gruppe bekennt sich klar zum Industriestandort Deutschland und setzt auf </w:t>
      </w:r>
      <w:r w:rsidR="00E51E15">
        <w:rPr>
          <w:b/>
          <w:bCs/>
          <w:sz w:val="24"/>
          <w:szCs w:val="24"/>
        </w:rPr>
        <w:t>ihre</w:t>
      </w:r>
      <w:r w:rsidR="009205A7">
        <w:rPr>
          <w:b/>
          <w:bCs/>
          <w:sz w:val="24"/>
          <w:szCs w:val="24"/>
        </w:rPr>
        <w:t xml:space="preserve"> </w:t>
      </w:r>
      <w:r w:rsidR="00F53F2C" w:rsidRPr="00F53F2C">
        <w:rPr>
          <w:b/>
          <w:bCs/>
          <w:sz w:val="24"/>
          <w:szCs w:val="24"/>
        </w:rPr>
        <w:t xml:space="preserve">eigene Stärke und Innovationskraft. </w:t>
      </w:r>
      <w:r w:rsidR="00691D55" w:rsidRPr="00691D55">
        <w:rPr>
          <w:b/>
          <w:bCs/>
          <w:sz w:val="24"/>
          <w:szCs w:val="24"/>
        </w:rPr>
        <w:t>Anlässlich des Besuchs von Bernd Lange, Vorsitzender des Handelsausschusses des Europäischen Parlaments, diskutierte die Unternehmensleitung am Standort Minden die Perspektiven und Herausforderungen des industriellen Mittelstands in Europa.</w:t>
      </w:r>
    </w:p>
    <w:p w14:paraId="0694197A" w14:textId="77777777" w:rsidR="007B4D6F" w:rsidRDefault="007B4D6F" w:rsidP="00211318">
      <w:pPr>
        <w:spacing w:line="360" w:lineRule="auto"/>
        <w:rPr>
          <w:b/>
          <w:bCs/>
          <w:sz w:val="24"/>
          <w:szCs w:val="24"/>
        </w:rPr>
      </w:pPr>
    </w:p>
    <w:p w14:paraId="36A77784" w14:textId="71CC0F57" w:rsidR="00825537" w:rsidRDefault="0039023C" w:rsidP="007D20DB">
      <w:pPr>
        <w:spacing w:line="360" w:lineRule="auto"/>
        <w:rPr>
          <w:sz w:val="24"/>
          <w:szCs w:val="24"/>
        </w:rPr>
      </w:pPr>
      <w:r w:rsidRPr="0039023C">
        <w:rPr>
          <w:sz w:val="24"/>
          <w:szCs w:val="24"/>
        </w:rPr>
        <w:t>Begleitet wurde Bernd Lange von Achim Post, Vorsitzender der SPD in Nordrhein-Westfalen und stellvertretender SPD-Bundesvorsitzender, sowie Peter Kock, Bürgermeister der Stadt Minden. Im Mittelpunkt des Austauschs standen die internationale Wettbewerbsfähigkeit der chemischen Industrie, offene Märkte und die Auswirkungen europäischer Regulierung auf mittelständische Unternehmen. Auch das kürzlich unterzeichnete EU-Handelsabkommen mit Indien wurde vor dem Hintergrund seiner Bedeutung für exportorientierte Unternehmen eingeordnet.</w:t>
      </w:r>
    </w:p>
    <w:p w14:paraId="0FB67162" w14:textId="77777777" w:rsidR="0039023C" w:rsidRDefault="0039023C" w:rsidP="007D20DB">
      <w:pPr>
        <w:spacing w:line="360" w:lineRule="auto"/>
        <w:rPr>
          <w:sz w:val="24"/>
          <w:szCs w:val="24"/>
        </w:rPr>
      </w:pPr>
    </w:p>
    <w:p w14:paraId="2043ABF3" w14:textId="0D8CB6FE" w:rsidR="00825537" w:rsidRDefault="00B35F72" w:rsidP="007D20DB">
      <w:pPr>
        <w:spacing w:line="360" w:lineRule="auto"/>
        <w:rPr>
          <w:b/>
          <w:bCs/>
          <w:sz w:val="24"/>
          <w:szCs w:val="24"/>
        </w:rPr>
      </w:pPr>
      <w:r>
        <w:rPr>
          <w:b/>
          <w:bCs/>
          <w:sz w:val="24"/>
          <w:szCs w:val="24"/>
        </w:rPr>
        <w:t>Investitionen</w:t>
      </w:r>
      <w:r w:rsidR="00405841">
        <w:rPr>
          <w:b/>
          <w:bCs/>
          <w:sz w:val="24"/>
          <w:szCs w:val="24"/>
        </w:rPr>
        <w:t xml:space="preserve"> statt Subventionen</w:t>
      </w:r>
    </w:p>
    <w:p w14:paraId="1E8D4FBD" w14:textId="77777777" w:rsidR="000A78D9" w:rsidRDefault="000A78D9" w:rsidP="007D20DB">
      <w:pPr>
        <w:spacing w:line="360" w:lineRule="auto"/>
        <w:rPr>
          <w:b/>
          <w:bCs/>
          <w:sz w:val="24"/>
          <w:szCs w:val="24"/>
        </w:rPr>
      </w:pPr>
    </w:p>
    <w:p w14:paraId="6E40D3E6" w14:textId="4EEAB43F" w:rsidR="00383ABC" w:rsidRPr="001E4117" w:rsidRDefault="000A78D9" w:rsidP="007D20DB">
      <w:pPr>
        <w:spacing w:line="360" w:lineRule="auto"/>
        <w:rPr>
          <w:sz w:val="24"/>
          <w:szCs w:val="24"/>
        </w:rPr>
      </w:pPr>
      <w:r w:rsidRPr="000A78D9">
        <w:rPr>
          <w:sz w:val="24"/>
          <w:szCs w:val="24"/>
        </w:rPr>
        <w:t>Die Follmann Gruppe investiert gezielt in moderne, umweltfreundliche Technologien</w:t>
      </w:r>
      <w:r w:rsidR="000767AF">
        <w:rPr>
          <w:sz w:val="24"/>
          <w:szCs w:val="24"/>
        </w:rPr>
        <w:t xml:space="preserve">, um </w:t>
      </w:r>
      <w:r w:rsidRPr="000A78D9">
        <w:rPr>
          <w:sz w:val="24"/>
          <w:szCs w:val="24"/>
        </w:rPr>
        <w:t>nachhaltige Innovationen in Deutschland voranzutreiben und langfristig Arbeitsplätze zu sichern.</w:t>
      </w:r>
      <w:r w:rsidR="00CB46E0">
        <w:rPr>
          <w:sz w:val="24"/>
          <w:szCs w:val="24"/>
        </w:rPr>
        <w:t xml:space="preserve"> </w:t>
      </w:r>
      <w:r w:rsidR="0068345B" w:rsidRPr="0068345B">
        <w:rPr>
          <w:sz w:val="24"/>
          <w:szCs w:val="24"/>
        </w:rPr>
        <w:t xml:space="preserve">„Wir wollen keine Subventionen, keine Fördermittel und keine Bevorzugung“, betont Dr. Henrik Follmann, Geschäftsführer der </w:t>
      </w:r>
      <w:r w:rsidR="0068345B" w:rsidRPr="0068345B">
        <w:rPr>
          <w:sz w:val="24"/>
          <w:szCs w:val="24"/>
        </w:rPr>
        <w:lastRenderedPageBreak/>
        <w:t xml:space="preserve">Follmann Chemie GmbH. „Wir stellen uns mit Leidenschaft dem internationalen Wettbewerb. Mit unseren nachhaltigen </w:t>
      </w:r>
      <w:r w:rsidR="00383ABC">
        <w:rPr>
          <w:sz w:val="24"/>
          <w:szCs w:val="24"/>
        </w:rPr>
        <w:t xml:space="preserve">und innovativen </w:t>
      </w:r>
      <w:r w:rsidR="0068345B" w:rsidRPr="0068345B">
        <w:rPr>
          <w:sz w:val="24"/>
          <w:szCs w:val="24"/>
        </w:rPr>
        <w:t>Produkten haben wir große Chancen, wenn die Rahmenbedingungen stimmen.“</w:t>
      </w:r>
    </w:p>
    <w:p w14:paraId="4ED7364D" w14:textId="77777777" w:rsidR="00A2553C" w:rsidRDefault="00A2553C" w:rsidP="007D20DB">
      <w:pPr>
        <w:spacing w:line="360" w:lineRule="auto"/>
        <w:rPr>
          <w:b/>
          <w:bCs/>
          <w:sz w:val="24"/>
          <w:szCs w:val="24"/>
        </w:rPr>
      </w:pPr>
    </w:p>
    <w:p w14:paraId="329965EA" w14:textId="77777777" w:rsidR="00FD506A" w:rsidRDefault="00D967C7" w:rsidP="00A2553C">
      <w:pPr>
        <w:spacing w:line="360" w:lineRule="auto"/>
        <w:rPr>
          <w:sz w:val="24"/>
          <w:szCs w:val="24"/>
        </w:rPr>
      </w:pPr>
      <w:r w:rsidRPr="00D967C7">
        <w:rPr>
          <w:sz w:val="24"/>
          <w:szCs w:val="24"/>
        </w:rPr>
        <w:t>Die Unternehmensgruppe sieht</w:t>
      </w:r>
      <w:r w:rsidR="00A2553C" w:rsidRPr="00D967C7">
        <w:rPr>
          <w:sz w:val="24"/>
          <w:szCs w:val="24"/>
        </w:rPr>
        <w:t xml:space="preserve"> die Wettbewerbsfähigkeit der europäischen Industrie durch eine zunehmende und praxisferne Regulierung gefährdet. </w:t>
      </w:r>
      <w:r w:rsidR="00C15654">
        <w:rPr>
          <w:sz w:val="24"/>
          <w:szCs w:val="24"/>
        </w:rPr>
        <w:t>Verord</w:t>
      </w:r>
      <w:r w:rsidR="00FD506A">
        <w:rPr>
          <w:sz w:val="24"/>
          <w:szCs w:val="24"/>
        </w:rPr>
        <w:t>nungen und Richtlinien</w:t>
      </w:r>
      <w:r w:rsidR="00A2553C" w:rsidRPr="00D967C7">
        <w:rPr>
          <w:sz w:val="24"/>
          <w:szCs w:val="24"/>
        </w:rPr>
        <w:t xml:space="preserve"> wie REACH, CSRD, IED, CLP, Lieferkettenanforderungen oder die EU-Taxonomie stellen insbesondere den industriellen Mittelstand vor</w:t>
      </w:r>
      <w:r w:rsidR="001816E0">
        <w:rPr>
          <w:sz w:val="24"/>
          <w:szCs w:val="24"/>
        </w:rPr>
        <w:t xml:space="preserve"> große</w:t>
      </w:r>
      <w:r w:rsidR="00A2553C" w:rsidRPr="00D967C7">
        <w:rPr>
          <w:sz w:val="24"/>
          <w:szCs w:val="24"/>
        </w:rPr>
        <w:t xml:space="preserve"> Herausforderungen.</w:t>
      </w:r>
      <w:r>
        <w:rPr>
          <w:sz w:val="24"/>
          <w:szCs w:val="24"/>
        </w:rPr>
        <w:t xml:space="preserve"> </w:t>
      </w:r>
      <w:r w:rsidR="00A2553C" w:rsidRPr="006029A4">
        <w:rPr>
          <w:sz w:val="24"/>
          <w:szCs w:val="24"/>
        </w:rPr>
        <w:t>„Die Nachhaltigkeitsziele der Europäischen Union sind richtig und wichtig“, so Follmann. „</w:t>
      </w:r>
      <w:r w:rsidR="00B62505" w:rsidRPr="00FC7104">
        <w:rPr>
          <w:sz w:val="24"/>
          <w:szCs w:val="24"/>
        </w:rPr>
        <w:t xml:space="preserve">Doch sie lassen sich nicht über immer neue Bürokratie erreichen. </w:t>
      </w:r>
      <w:r w:rsidR="00A2553C" w:rsidRPr="006029A4">
        <w:rPr>
          <w:sz w:val="24"/>
          <w:szCs w:val="24"/>
        </w:rPr>
        <w:t>In ihrer aktuellen Ausgestaltung sind viele Regelwerke nicht mittelstandskompatibel.</w:t>
      </w:r>
      <w:r w:rsidR="00FC7104">
        <w:rPr>
          <w:sz w:val="24"/>
          <w:szCs w:val="24"/>
        </w:rPr>
        <w:t xml:space="preserve"> </w:t>
      </w:r>
      <w:r w:rsidR="00FC7104" w:rsidRPr="00FC7104">
        <w:rPr>
          <w:sz w:val="24"/>
          <w:szCs w:val="24"/>
        </w:rPr>
        <w:t>Statt Innovation zu fördern, wird sie vielfach ausgebremst</w:t>
      </w:r>
      <w:r w:rsidR="00B62505">
        <w:rPr>
          <w:sz w:val="24"/>
          <w:szCs w:val="24"/>
        </w:rPr>
        <w:t xml:space="preserve"> und Investitionsentscheidungen werden erschwert</w:t>
      </w:r>
      <w:r w:rsidR="00FC7104" w:rsidRPr="00FC7104">
        <w:rPr>
          <w:sz w:val="24"/>
          <w:szCs w:val="24"/>
        </w:rPr>
        <w:t>.“</w:t>
      </w:r>
      <w:r w:rsidR="00A2553C" w:rsidRPr="006029A4">
        <w:rPr>
          <w:sz w:val="24"/>
          <w:szCs w:val="24"/>
        </w:rPr>
        <w:t xml:space="preserve"> </w:t>
      </w:r>
      <w:r w:rsidR="00A67BE1">
        <w:rPr>
          <w:sz w:val="24"/>
          <w:szCs w:val="24"/>
        </w:rPr>
        <w:t xml:space="preserve"> </w:t>
      </w:r>
    </w:p>
    <w:p w14:paraId="3F2D94A6" w14:textId="67A42C06" w:rsidR="007070F7" w:rsidRDefault="005C7CC5" w:rsidP="00A2553C">
      <w:pPr>
        <w:spacing w:line="360" w:lineRule="auto"/>
        <w:rPr>
          <w:sz w:val="24"/>
          <w:szCs w:val="24"/>
        </w:rPr>
      </w:pPr>
      <w:r>
        <w:rPr>
          <w:sz w:val="24"/>
          <w:szCs w:val="24"/>
        </w:rPr>
        <w:t>Offene</w:t>
      </w:r>
      <w:r w:rsidRPr="005C7CC5">
        <w:rPr>
          <w:sz w:val="24"/>
          <w:szCs w:val="24"/>
        </w:rPr>
        <w:t xml:space="preserve"> und faire Märkte </w:t>
      </w:r>
      <w:r>
        <w:rPr>
          <w:sz w:val="24"/>
          <w:szCs w:val="24"/>
        </w:rPr>
        <w:t xml:space="preserve">sind </w:t>
      </w:r>
      <w:r w:rsidR="00D71474">
        <w:rPr>
          <w:sz w:val="24"/>
          <w:szCs w:val="24"/>
        </w:rPr>
        <w:t xml:space="preserve">daher </w:t>
      </w:r>
      <w:r w:rsidRPr="005C7CC5">
        <w:rPr>
          <w:sz w:val="24"/>
          <w:szCs w:val="24"/>
        </w:rPr>
        <w:t xml:space="preserve">eine zentrale Bedingung für wirtschaftlichen Erfolg. Das gilt für den Absatz hochwertiger Spezialchemieprodukte ebenso wie für den Zugang zu Rohstoffen. Das </w:t>
      </w:r>
      <w:r w:rsidR="0089792C">
        <w:rPr>
          <w:sz w:val="24"/>
          <w:szCs w:val="24"/>
        </w:rPr>
        <w:t xml:space="preserve">kürzlich unterzeichnete </w:t>
      </w:r>
      <w:r w:rsidRPr="005C7CC5">
        <w:rPr>
          <w:sz w:val="24"/>
          <w:szCs w:val="24"/>
        </w:rPr>
        <w:t xml:space="preserve">EU-Handelsabkommen mit Indien unterstützt diese Rahmenbedingungen, indem es den Marktzugang verbessert und faire </w:t>
      </w:r>
      <w:r w:rsidR="008F7DAE">
        <w:rPr>
          <w:sz w:val="24"/>
          <w:szCs w:val="24"/>
        </w:rPr>
        <w:t>Wettbewer</w:t>
      </w:r>
      <w:r w:rsidR="00694EA9">
        <w:rPr>
          <w:sz w:val="24"/>
          <w:szCs w:val="24"/>
        </w:rPr>
        <w:t>bsbe</w:t>
      </w:r>
      <w:r w:rsidRPr="005C7CC5">
        <w:rPr>
          <w:sz w:val="24"/>
          <w:szCs w:val="24"/>
        </w:rPr>
        <w:t>dingungen fördert.</w:t>
      </w:r>
    </w:p>
    <w:p w14:paraId="124E9F17" w14:textId="77777777" w:rsidR="0031225A" w:rsidRDefault="0031225A" w:rsidP="00A2553C">
      <w:pPr>
        <w:spacing w:line="360" w:lineRule="auto"/>
        <w:rPr>
          <w:sz w:val="24"/>
          <w:szCs w:val="24"/>
        </w:rPr>
      </w:pPr>
    </w:p>
    <w:p w14:paraId="607B1280" w14:textId="28EE8EA1" w:rsidR="0031225A" w:rsidRPr="00262D35" w:rsidRDefault="00262D35" w:rsidP="00A2553C">
      <w:pPr>
        <w:spacing w:line="360" w:lineRule="auto"/>
        <w:rPr>
          <w:b/>
          <w:bCs/>
          <w:sz w:val="24"/>
          <w:szCs w:val="24"/>
        </w:rPr>
      </w:pPr>
      <w:r w:rsidRPr="00262D35">
        <w:rPr>
          <w:b/>
          <w:bCs/>
          <w:sz w:val="24"/>
          <w:szCs w:val="24"/>
        </w:rPr>
        <w:t>Blick auf den industriellen Mittelstand</w:t>
      </w:r>
    </w:p>
    <w:p w14:paraId="41EC5C6D" w14:textId="77777777" w:rsidR="0031225A" w:rsidRDefault="0031225A" w:rsidP="00A2553C">
      <w:pPr>
        <w:spacing w:line="360" w:lineRule="auto"/>
        <w:rPr>
          <w:sz w:val="24"/>
          <w:szCs w:val="24"/>
        </w:rPr>
      </w:pPr>
    </w:p>
    <w:p w14:paraId="3B935A9E" w14:textId="3B9AD69C" w:rsidR="0031225A" w:rsidRPr="0031225A" w:rsidRDefault="0031225A" w:rsidP="0031225A">
      <w:pPr>
        <w:spacing w:line="360" w:lineRule="auto"/>
        <w:rPr>
          <w:sz w:val="24"/>
          <w:szCs w:val="24"/>
        </w:rPr>
      </w:pPr>
      <w:r w:rsidRPr="0031225A">
        <w:rPr>
          <w:sz w:val="24"/>
          <w:szCs w:val="24"/>
        </w:rPr>
        <w:t xml:space="preserve">Bei der Standortbesichtigung verschafften sich die Gäste </w:t>
      </w:r>
      <w:r w:rsidR="00B4479C">
        <w:rPr>
          <w:sz w:val="24"/>
          <w:szCs w:val="24"/>
        </w:rPr>
        <w:t xml:space="preserve">auch </w:t>
      </w:r>
      <w:r w:rsidRPr="0031225A">
        <w:rPr>
          <w:sz w:val="24"/>
          <w:szCs w:val="24"/>
        </w:rPr>
        <w:t>einen Eindruck von der neuen Produktionsanlage</w:t>
      </w:r>
      <w:r w:rsidR="00A02D27">
        <w:rPr>
          <w:sz w:val="24"/>
          <w:szCs w:val="24"/>
        </w:rPr>
        <w:t xml:space="preserve"> für reaktive Bindemittel</w:t>
      </w:r>
      <w:r w:rsidRPr="0031225A">
        <w:rPr>
          <w:sz w:val="24"/>
          <w:szCs w:val="24"/>
        </w:rPr>
        <w:t xml:space="preserve"> und den Abläufen am wachsenden Mindener Standort, an dem die Follmann Gruppe kontinuierlich investiert und zusätzliche Arbeitsplätze schafft. Der Austausch unterstreicht die Tragweite stabiler Handelsbeziehungen für den Mittelstand und die Chancen, die sich daraus für den Industriestandort Deutschland ergeben. In </w:t>
      </w:r>
      <w:r w:rsidRPr="0031225A">
        <w:rPr>
          <w:sz w:val="24"/>
          <w:szCs w:val="24"/>
        </w:rPr>
        <w:lastRenderedPageBreak/>
        <w:t>Zeiten globaler Spannungen gewinnt ein verlässlicher europäischer Rahmen zusätzlich an Bedeutung.</w:t>
      </w:r>
      <w:r w:rsidR="00E06877">
        <w:rPr>
          <w:sz w:val="24"/>
          <w:szCs w:val="24"/>
        </w:rPr>
        <w:t xml:space="preserve"> </w:t>
      </w:r>
      <w:r w:rsidRPr="0031225A">
        <w:rPr>
          <w:sz w:val="24"/>
          <w:szCs w:val="24"/>
        </w:rPr>
        <w:t>„</w:t>
      </w:r>
      <w:r w:rsidR="00322365" w:rsidRPr="00322365">
        <w:rPr>
          <w:sz w:val="24"/>
          <w:szCs w:val="24"/>
        </w:rPr>
        <w:t xml:space="preserve">Wir freuen uns sehr über den Besuch. Er </w:t>
      </w:r>
      <w:r w:rsidR="008518EC">
        <w:rPr>
          <w:sz w:val="24"/>
          <w:szCs w:val="24"/>
        </w:rPr>
        <w:t>zeigt</w:t>
      </w:r>
      <w:r w:rsidR="00322365" w:rsidRPr="00322365">
        <w:rPr>
          <w:sz w:val="24"/>
          <w:szCs w:val="24"/>
        </w:rPr>
        <w:t xml:space="preserve"> die Relevanz internationaler Handelsbeziehungen für unseren Mittelstand</w:t>
      </w:r>
      <w:r w:rsidR="00626EDC">
        <w:rPr>
          <w:sz w:val="24"/>
          <w:szCs w:val="24"/>
        </w:rPr>
        <w:t xml:space="preserve">. Stabile </w:t>
      </w:r>
      <w:r w:rsidR="00322365" w:rsidRPr="00322365">
        <w:rPr>
          <w:sz w:val="24"/>
          <w:szCs w:val="24"/>
        </w:rPr>
        <w:t>Partnerschaften</w:t>
      </w:r>
      <w:r w:rsidR="00626EDC">
        <w:rPr>
          <w:sz w:val="24"/>
          <w:szCs w:val="24"/>
        </w:rPr>
        <w:t xml:space="preserve"> sind</w:t>
      </w:r>
      <w:r w:rsidR="00322365" w:rsidRPr="00322365">
        <w:rPr>
          <w:sz w:val="24"/>
          <w:szCs w:val="24"/>
        </w:rPr>
        <w:t xml:space="preserve"> </w:t>
      </w:r>
      <w:r w:rsidR="00626EDC">
        <w:rPr>
          <w:sz w:val="24"/>
          <w:szCs w:val="24"/>
        </w:rPr>
        <w:t xml:space="preserve">wichtig </w:t>
      </w:r>
      <w:r w:rsidR="00322365" w:rsidRPr="00322365">
        <w:rPr>
          <w:sz w:val="24"/>
          <w:szCs w:val="24"/>
        </w:rPr>
        <w:t>für die zukünftige Entwicklung unseres Standorts Minden</w:t>
      </w:r>
      <w:r w:rsidR="009D2829">
        <w:rPr>
          <w:sz w:val="24"/>
          <w:szCs w:val="24"/>
        </w:rPr>
        <w:t xml:space="preserve">. Zudem ist es ein </w:t>
      </w:r>
      <w:r w:rsidR="00626EDC">
        <w:rPr>
          <w:sz w:val="24"/>
          <w:szCs w:val="24"/>
        </w:rPr>
        <w:t xml:space="preserve">klares </w:t>
      </w:r>
      <w:r w:rsidR="009D2829">
        <w:rPr>
          <w:sz w:val="24"/>
          <w:szCs w:val="24"/>
        </w:rPr>
        <w:t xml:space="preserve">Signal, </w:t>
      </w:r>
      <w:r w:rsidR="009D2829" w:rsidRPr="0031225A">
        <w:rPr>
          <w:sz w:val="24"/>
          <w:szCs w:val="24"/>
        </w:rPr>
        <w:t>dass diese Themen auf europäischer Ebene wahrgenommen werden</w:t>
      </w:r>
      <w:r w:rsidRPr="0031225A">
        <w:rPr>
          <w:sz w:val="24"/>
          <w:szCs w:val="24"/>
        </w:rPr>
        <w:t xml:space="preserve">“, </w:t>
      </w:r>
      <w:r w:rsidR="009D2829">
        <w:rPr>
          <w:sz w:val="24"/>
          <w:szCs w:val="24"/>
        </w:rPr>
        <w:t>sagt</w:t>
      </w:r>
      <w:r w:rsidRPr="0031225A">
        <w:rPr>
          <w:sz w:val="24"/>
          <w:szCs w:val="24"/>
        </w:rPr>
        <w:t xml:space="preserve"> Dr. Thomas Damerau, Geschäftsführer der Follmann Chemie GmbH. </w:t>
      </w:r>
    </w:p>
    <w:p w14:paraId="2F9F4FF5" w14:textId="77777777" w:rsidR="0031225A" w:rsidRPr="005C7CC5" w:rsidRDefault="0031225A" w:rsidP="00A2553C">
      <w:pPr>
        <w:spacing w:line="360" w:lineRule="auto"/>
        <w:rPr>
          <w:sz w:val="24"/>
          <w:szCs w:val="24"/>
        </w:rPr>
      </w:pPr>
    </w:p>
    <w:p w14:paraId="2654D171" w14:textId="77777777" w:rsidR="00A2553C" w:rsidRPr="00383ABC" w:rsidRDefault="00A2553C" w:rsidP="007D20DB">
      <w:pPr>
        <w:spacing w:line="360" w:lineRule="auto"/>
        <w:rPr>
          <w:b/>
          <w:bCs/>
          <w:sz w:val="24"/>
          <w:szCs w:val="24"/>
        </w:rPr>
      </w:pPr>
    </w:p>
    <w:p w14:paraId="1DD6DAFB" w14:textId="77777777" w:rsidR="007D20DB" w:rsidRDefault="007D20DB" w:rsidP="007D20DB">
      <w:pPr>
        <w:spacing w:line="360" w:lineRule="auto"/>
        <w:rPr>
          <w:sz w:val="24"/>
          <w:szCs w:val="24"/>
        </w:rPr>
      </w:pPr>
    </w:p>
    <w:p w14:paraId="43A57A0A" w14:textId="6710EB95" w:rsidR="003443FF" w:rsidRPr="003443FF" w:rsidRDefault="003443FF" w:rsidP="00E51722">
      <w:pPr>
        <w:spacing w:line="360" w:lineRule="auto"/>
        <w:rPr>
          <w:b/>
          <w:bCs/>
          <w:color w:val="808080" w:themeColor="background1" w:themeShade="80"/>
          <w:sz w:val="24"/>
          <w:szCs w:val="24"/>
        </w:rPr>
      </w:pPr>
      <w:r w:rsidRPr="003443FF">
        <w:rPr>
          <w:b/>
          <w:bCs/>
          <w:color w:val="808080" w:themeColor="background1" w:themeShade="80"/>
          <w:sz w:val="24"/>
          <w:szCs w:val="24"/>
        </w:rPr>
        <w:t xml:space="preserve">(ca. </w:t>
      </w:r>
      <w:r w:rsidR="009001D0">
        <w:rPr>
          <w:b/>
          <w:bCs/>
          <w:color w:val="808080" w:themeColor="background1" w:themeShade="80"/>
          <w:sz w:val="24"/>
          <w:szCs w:val="24"/>
        </w:rPr>
        <w:t>3.</w:t>
      </w:r>
      <w:r w:rsidR="000E50D4">
        <w:rPr>
          <w:b/>
          <w:bCs/>
          <w:color w:val="808080" w:themeColor="background1" w:themeShade="80"/>
          <w:sz w:val="24"/>
          <w:szCs w:val="24"/>
        </w:rPr>
        <w:t>6</w:t>
      </w:r>
      <w:r w:rsidR="00786E27">
        <w:rPr>
          <w:b/>
          <w:bCs/>
          <w:color w:val="808080" w:themeColor="background1" w:themeShade="80"/>
          <w:sz w:val="24"/>
          <w:szCs w:val="24"/>
        </w:rPr>
        <w:t>00</w:t>
      </w:r>
      <w:r w:rsidRPr="003443FF">
        <w:rPr>
          <w:b/>
          <w:bCs/>
          <w:color w:val="808080" w:themeColor="background1" w:themeShade="80"/>
          <w:sz w:val="24"/>
          <w:szCs w:val="24"/>
        </w:rPr>
        <w:t xml:space="preserve"> Zeichen</w:t>
      </w:r>
      <w:r w:rsidR="00760643">
        <w:rPr>
          <w:b/>
          <w:bCs/>
          <w:color w:val="808080" w:themeColor="background1" w:themeShade="80"/>
          <w:sz w:val="24"/>
          <w:szCs w:val="24"/>
        </w:rPr>
        <w:t xml:space="preserve"> inkl. Leerzeichen</w:t>
      </w:r>
      <w:r w:rsidRPr="003443FF">
        <w:rPr>
          <w:b/>
          <w:bCs/>
          <w:color w:val="808080" w:themeColor="background1" w:themeShade="80"/>
          <w:sz w:val="24"/>
          <w:szCs w:val="24"/>
        </w:rPr>
        <w:t>)</w:t>
      </w:r>
    </w:p>
    <w:p w14:paraId="44B17193" w14:textId="77777777" w:rsidR="003443FF" w:rsidRDefault="003443FF" w:rsidP="00C843F5">
      <w:pPr>
        <w:spacing w:line="360" w:lineRule="auto"/>
        <w:rPr>
          <w:bCs/>
          <w:sz w:val="24"/>
          <w:szCs w:val="24"/>
        </w:rPr>
      </w:pPr>
    </w:p>
    <w:p w14:paraId="0DE93110" w14:textId="77777777" w:rsidR="00573F8C" w:rsidRDefault="00573F8C" w:rsidP="00573F8C">
      <w:pPr>
        <w:spacing w:line="360" w:lineRule="auto"/>
        <w:rPr>
          <w:sz w:val="24"/>
          <w:szCs w:val="24"/>
        </w:rPr>
      </w:pPr>
    </w:p>
    <w:p w14:paraId="60DE499A" w14:textId="77777777" w:rsidR="003443FF" w:rsidRDefault="003443FF" w:rsidP="00573F8C">
      <w:pPr>
        <w:spacing w:line="360" w:lineRule="auto"/>
        <w:rPr>
          <w:sz w:val="24"/>
          <w:szCs w:val="24"/>
        </w:rPr>
      </w:pPr>
    </w:p>
    <w:p w14:paraId="704D9E1C" w14:textId="77777777" w:rsidR="003443FF" w:rsidRDefault="003443FF" w:rsidP="00573F8C">
      <w:pPr>
        <w:spacing w:line="360" w:lineRule="auto"/>
        <w:rPr>
          <w:sz w:val="24"/>
          <w:szCs w:val="24"/>
        </w:rPr>
      </w:pPr>
    </w:p>
    <w:p w14:paraId="06134331" w14:textId="38898DBB" w:rsidR="0009169C" w:rsidRPr="00A36684" w:rsidRDefault="00760643" w:rsidP="0009169C">
      <w:pPr>
        <w:jc w:val="both"/>
        <w:rPr>
          <w:color w:val="A6A6A6"/>
          <w:sz w:val="18"/>
          <w:szCs w:val="18"/>
        </w:rPr>
      </w:pPr>
      <w:r w:rsidRPr="0BECD7FF">
        <w:rPr>
          <w:color w:val="A6A6A6" w:themeColor="background1" w:themeShade="A6"/>
          <w:sz w:val="18"/>
          <w:szCs w:val="18"/>
        </w:rPr>
        <w:t>Die Follmann Gruppe ist eine inhabergeführte, international agierende Unternehmensgruppe aus dem Bereich Spezialchemie. Ihr angehörig sind die Geschäftsbereiche Follmann und Triflex: Follmann ist Spezialist für wässrige Druckfarben, Holz- und Papierklebstoffe sowie die Mikroverkapselung von Duftstoffen, die bei Konsumgüterherstellern zu</w:t>
      </w:r>
      <w:r w:rsidR="00B97593" w:rsidRPr="0BECD7FF">
        <w:rPr>
          <w:color w:val="A6A6A6" w:themeColor="background1" w:themeShade="A6"/>
          <w:sz w:val="18"/>
          <w:szCs w:val="18"/>
        </w:rPr>
        <w:t xml:space="preserve">r Anwendung </w:t>
      </w:r>
      <w:r w:rsidRPr="0BECD7FF">
        <w:rPr>
          <w:color w:val="A6A6A6" w:themeColor="background1" w:themeShade="A6"/>
          <w:sz w:val="18"/>
          <w:szCs w:val="18"/>
        </w:rPr>
        <w:t xml:space="preserve">kommen. </w:t>
      </w:r>
      <w:r w:rsidR="00B97593" w:rsidRPr="0BECD7FF">
        <w:rPr>
          <w:color w:val="A6A6A6" w:themeColor="background1" w:themeShade="A6"/>
          <w:sz w:val="18"/>
          <w:szCs w:val="18"/>
        </w:rPr>
        <w:t xml:space="preserve">Triflex ist der führende europäische Spezialist für Flüssigabdichtungen und Kaltplastiken, die Bau- und Infrastrukturprojekte zu langfristigem Erfolg führen. Die Produktion und zentrale Funktionen der Gruppe sind in Minden gebündelt, die Exportquote beläuft sich auf 50 Prozent. Weltweit sind über </w:t>
      </w:r>
      <w:r w:rsidR="00A02D27">
        <w:rPr>
          <w:color w:val="A6A6A6" w:themeColor="background1" w:themeShade="A6"/>
          <w:sz w:val="18"/>
          <w:szCs w:val="18"/>
        </w:rPr>
        <w:t>10</w:t>
      </w:r>
      <w:r w:rsidR="00B97593" w:rsidRPr="0BECD7FF">
        <w:rPr>
          <w:color w:val="A6A6A6" w:themeColor="background1" w:themeShade="A6"/>
          <w:sz w:val="18"/>
          <w:szCs w:val="18"/>
        </w:rPr>
        <w:t>00 Mitarbeiter im Einsatz. Mit hoher Innovationskraft und exzellenter Produktqualität ist die Follmann</w:t>
      </w:r>
      <w:r w:rsidR="1CE9567A" w:rsidRPr="0BECD7FF">
        <w:rPr>
          <w:color w:val="A6A6A6" w:themeColor="background1" w:themeShade="A6"/>
          <w:sz w:val="18"/>
          <w:szCs w:val="18"/>
        </w:rPr>
        <w:t xml:space="preserve"> </w:t>
      </w:r>
      <w:r w:rsidR="00B97593" w:rsidRPr="0BECD7FF">
        <w:rPr>
          <w:color w:val="A6A6A6" w:themeColor="background1" w:themeShade="A6"/>
          <w:sz w:val="18"/>
          <w:szCs w:val="18"/>
        </w:rPr>
        <w:t xml:space="preserve">Gruppe in der Lage, kundenindividuelle Lösungen und Services umzusetzen. Darin begründen sich die Schlüsselfaktoren für das Wachstum und die Zukunftsfähigkeit der Gruppe. </w:t>
      </w:r>
    </w:p>
    <w:p w14:paraId="6FB90EAF" w14:textId="40AB1E45" w:rsidR="00337C0D" w:rsidRPr="00573F8C" w:rsidRDefault="00337C0D" w:rsidP="00573F8C"/>
    <w:sectPr w:rsidR="00337C0D" w:rsidRPr="00573F8C" w:rsidSect="004B66E0">
      <w:headerReference w:type="even" r:id="rId11"/>
      <w:headerReference w:type="default" r:id="rId12"/>
      <w:footerReference w:type="even" r:id="rId13"/>
      <w:footerReference w:type="default" r:id="rId14"/>
      <w:headerReference w:type="first" r:id="rId15"/>
      <w:footerReference w:type="first" r:id="rId16"/>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BCB90" w14:textId="77777777" w:rsidR="00E23BBB" w:rsidRDefault="00E23BBB">
      <w:r>
        <w:separator/>
      </w:r>
    </w:p>
  </w:endnote>
  <w:endnote w:type="continuationSeparator" w:id="0">
    <w:p w14:paraId="7C08B30F" w14:textId="77777777" w:rsidR="00E23BBB" w:rsidRDefault="00E23BBB">
      <w:r>
        <w:continuationSeparator/>
      </w:r>
    </w:p>
  </w:endnote>
  <w:endnote w:type="continuationNotice" w:id="1">
    <w:p w14:paraId="0E58CE2D" w14:textId="77777777" w:rsidR="00E23BBB" w:rsidRDefault="00E23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charset w:val="00"/>
    <w:family w:val="swiss"/>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E6E69" w14:textId="77777777" w:rsidR="009E4696" w:rsidRDefault="009E46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1"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50730C64" w:rsidR="00CD63AE" w:rsidRPr="003443FF" w:rsidRDefault="00E60155" w:rsidP="00CD63AE">
                          <w:pPr>
                            <w:rPr>
                              <w:rFonts w:cs="Arial"/>
                              <w:color w:val="808080"/>
                              <w:sz w:val="14"/>
                              <w:lang w:val="da-DK"/>
                            </w:rPr>
                          </w:pPr>
                          <w:r>
                            <w:rPr>
                              <w:rFonts w:cs="Arial"/>
                              <w:color w:val="808080"/>
                              <w:sz w:val="14"/>
                              <w:lang w:val="da-DK"/>
                            </w:rPr>
                            <w:t>Carolin Bringewatt</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22E1AFBD" w:rsidR="00CD63AE" w:rsidRPr="00F468A9" w:rsidRDefault="00CD63AE" w:rsidP="00CD63AE">
                          <w:pPr>
                            <w:rPr>
                              <w:rFonts w:cs="Arial"/>
                              <w:color w:val="808080"/>
                              <w:sz w:val="14"/>
                            </w:rPr>
                          </w:pPr>
                          <w:r>
                            <w:rPr>
                              <w:rFonts w:cs="Arial"/>
                              <w:color w:val="808080"/>
                              <w:sz w:val="14"/>
                            </w:rPr>
                            <w:t xml:space="preserve">E-Mail: </w:t>
                          </w:r>
                          <w:r w:rsidR="00E60155">
                            <w:rPr>
                              <w:rFonts w:cs="Arial"/>
                              <w:color w:val="808080"/>
                              <w:sz w:val="14"/>
                            </w:rPr>
                            <w:t>carolin.bringewatt</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E1C63" w:rsidRDefault="004D2963" w:rsidP="00044054">
                          <w:pPr>
                            <w:rPr>
                              <w:rFonts w:cs="Arial"/>
                              <w:color w:val="808080"/>
                              <w:sz w:val="14"/>
                              <w:lang w:val="en-US"/>
                            </w:rPr>
                          </w:pPr>
                          <w:r w:rsidRPr="00FE1C63">
                            <w:rPr>
                              <w:rFonts w:cs="Arial"/>
                              <w:color w:val="808080"/>
                              <w:sz w:val="14"/>
                              <w:lang w:val="en-US"/>
                            </w:rPr>
                            <w:t>Redaktion:</w:t>
                          </w:r>
                        </w:p>
                        <w:p w14:paraId="58B8CC0F" w14:textId="77777777" w:rsidR="004D2963" w:rsidRPr="00FE1C63" w:rsidRDefault="004D2963" w:rsidP="00044054">
                          <w:pPr>
                            <w:rPr>
                              <w:rFonts w:cs="Arial"/>
                              <w:color w:val="808080"/>
                              <w:sz w:val="14"/>
                              <w:lang w:val="en-US"/>
                            </w:rPr>
                          </w:pPr>
                          <w:r w:rsidRPr="00FE1C63">
                            <w:rPr>
                              <w:rFonts w:cs="Arial"/>
                              <w:color w:val="808080"/>
                              <w:sz w:val="14"/>
                              <w:lang w:val="en-US"/>
                            </w:rPr>
                            <w:t>presigno GmbH</w:t>
                          </w:r>
                        </w:p>
                        <w:p w14:paraId="44793CDB" w14:textId="41E3064A" w:rsidR="004D2963" w:rsidRPr="00E60155" w:rsidRDefault="00E60155" w:rsidP="00044054">
                          <w:pPr>
                            <w:rPr>
                              <w:rFonts w:cs="Arial"/>
                              <w:color w:val="808080"/>
                              <w:sz w:val="14"/>
                              <w:lang w:val="en-US"/>
                            </w:rPr>
                          </w:pPr>
                          <w:r w:rsidRPr="00E60155">
                            <w:rPr>
                              <w:rFonts w:cs="Arial"/>
                              <w:color w:val="808080"/>
                              <w:sz w:val="14"/>
                              <w:lang w:val="en-US"/>
                            </w:rPr>
                            <w:t xml:space="preserve">Content Marketing I </w:t>
                          </w:r>
                          <w:r>
                            <w:rPr>
                              <w:rFonts w:cs="Arial"/>
                              <w:color w:val="808080"/>
                              <w:sz w:val="14"/>
                              <w:lang w:val="en-US"/>
                            </w:rPr>
                            <w:t>PR</w:t>
                          </w:r>
                        </w:p>
                        <w:p w14:paraId="7A207C7D" w14:textId="77777777" w:rsidR="004D2963" w:rsidRPr="00FE1C63" w:rsidRDefault="004D2963" w:rsidP="00044054">
                          <w:pPr>
                            <w:rPr>
                              <w:rFonts w:cs="Arial"/>
                              <w:color w:val="808080"/>
                              <w:sz w:val="14"/>
                            </w:rPr>
                          </w:pPr>
                          <w:r w:rsidRPr="00FE1C63">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013BD789"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E60155">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2"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50730C64" w:rsidR="00CD63AE" w:rsidRPr="003443FF" w:rsidRDefault="00E60155" w:rsidP="00CD63AE">
                    <w:pPr>
                      <w:rPr>
                        <w:rFonts w:cs="Arial"/>
                        <w:color w:val="808080"/>
                        <w:sz w:val="14"/>
                        <w:lang w:val="da-DK"/>
                      </w:rPr>
                    </w:pPr>
                    <w:r>
                      <w:rPr>
                        <w:rFonts w:cs="Arial"/>
                        <w:color w:val="808080"/>
                        <w:sz w:val="14"/>
                        <w:lang w:val="da-DK"/>
                      </w:rPr>
                      <w:t>Carolin Bringewatt</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22E1AFBD" w:rsidR="00CD63AE" w:rsidRPr="00F468A9" w:rsidRDefault="00CD63AE" w:rsidP="00CD63AE">
                    <w:pPr>
                      <w:rPr>
                        <w:rFonts w:cs="Arial"/>
                        <w:color w:val="808080"/>
                        <w:sz w:val="14"/>
                      </w:rPr>
                    </w:pPr>
                    <w:r>
                      <w:rPr>
                        <w:rFonts w:cs="Arial"/>
                        <w:color w:val="808080"/>
                        <w:sz w:val="14"/>
                      </w:rPr>
                      <w:t xml:space="preserve">E-Mail: </w:t>
                    </w:r>
                    <w:r w:rsidR="00E60155">
                      <w:rPr>
                        <w:rFonts w:cs="Arial"/>
                        <w:color w:val="808080"/>
                        <w:sz w:val="14"/>
                      </w:rPr>
                      <w:t>carolin.bringewatt</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E1C63" w:rsidRDefault="004D2963" w:rsidP="00044054">
                    <w:pPr>
                      <w:rPr>
                        <w:rFonts w:cs="Arial"/>
                        <w:color w:val="808080"/>
                        <w:sz w:val="14"/>
                        <w:lang w:val="en-US"/>
                      </w:rPr>
                    </w:pPr>
                    <w:r w:rsidRPr="00FE1C63">
                      <w:rPr>
                        <w:rFonts w:cs="Arial"/>
                        <w:color w:val="808080"/>
                        <w:sz w:val="14"/>
                        <w:lang w:val="en-US"/>
                      </w:rPr>
                      <w:t>Redaktion:</w:t>
                    </w:r>
                  </w:p>
                  <w:p w14:paraId="58B8CC0F" w14:textId="77777777" w:rsidR="004D2963" w:rsidRPr="00FE1C63" w:rsidRDefault="004D2963" w:rsidP="00044054">
                    <w:pPr>
                      <w:rPr>
                        <w:rFonts w:cs="Arial"/>
                        <w:color w:val="808080"/>
                        <w:sz w:val="14"/>
                        <w:lang w:val="en-US"/>
                      </w:rPr>
                    </w:pPr>
                    <w:r w:rsidRPr="00FE1C63">
                      <w:rPr>
                        <w:rFonts w:cs="Arial"/>
                        <w:color w:val="808080"/>
                        <w:sz w:val="14"/>
                        <w:lang w:val="en-US"/>
                      </w:rPr>
                      <w:t>presigno GmbH</w:t>
                    </w:r>
                  </w:p>
                  <w:p w14:paraId="44793CDB" w14:textId="41E3064A" w:rsidR="004D2963" w:rsidRPr="00E60155" w:rsidRDefault="00E60155" w:rsidP="00044054">
                    <w:pPr>
                      <w:rPr>
                        <w:rFonts w:cs="Arial"/>
                        <w:color w:val="808080"/>
                        <w:sz w:val="14"/>
                        <w:lang w:val="en-US"/>
                      </w:rPr>
                    </w:pPr>
                    <w:r w:rsidRPr="00E60155">
                      <w:rPr>
                        <w:rFonts w:cs="Arial"/>
                        <w:color w:val="808080"/>
                        <w:sz w:val="14"/>
                        <w:lang w:val="en-US"/>
                      </w:rPr>
                      <w:t xml:space="preserve">Content Marketing I </w:t>
                    </w:r>
                    <w:r>
                      <w:rPr>
                        <w:rFonts w:cs="Arial"/>
                        <w:color w:val="808080"/>
                        <w:sz w:val="14"/>
                        <w:lang w:val="en-US"/>
                      </w:rPr>
                      <w:t>PR</w:t>
                    </w:r>
                  </w:p>
                  <w:p w14:paraId="7A207C7D" w14:textId="77777777" w:rsidR="004D2963" w:rsidRPr="00FE1C63" w:rsidRDefault="004D2963" w:rsidP="00044054">
                    <w:pPr>
                      <w:rPr>
                        <w:rFonts w:cs="Arial"/>
                        <w:color w:val="808080"/>
                        <w:sz w:val="14"/>
                      </w:rPr>
                    </w:pPr>
                    <w:r w:rsidRPr="00FE1C63">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013BD789"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E60155">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166AD" w14:textId="77777777" w:rsidR="009E4696" w:rsidRDefault="009E46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0FACE" w14:textId="77777777" w:rsidR="00E23BBB" w:rsidRDefault="00E23BBB">
      <w:bookmarkStart w:id="0" w:name="_Hlk147906676"/>
      <w:bookmarkEnd w:id="0"/>
      <w:r>
        <w:separator/>
      </w:r>
    </w:p>
  </w:footnote>
  <w:footnote w:type="continuationSeparator" w:id="0">
    <w:p w14:paraId="3FF3507C" w14:textId="77777777" w:rsidR="00E23BBB" w:rsidRDefault="00E23BBB">
      <w:r>
        <w:continuationSeparator/>
      </w:r>
    </w:p>
  </w:footnote>
  <w:footnote w:type="continuationNotice" w:id="1">
    <w:p w14:paraId="261EF220" w14:textId="77777777" w:rsidR="00E23BBB" w:rsidRDefault="00E23B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F48B5" w14:textId="77777777" w:rsidR="009E4696" w:rsidRDefault="009E46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003D1A06" w:rsidR="004D2963" w:rsidRPr="006510B3" w:rsidRDefault="00760643" w:rsidP="006510B3">
    <w:pPr>
      <w:pStyle w:val="Kopfzeile"/>
      <w:rPr>
        <w:rFonts w:ascii="Frutiger 45 Light" w:hAnsi="Frutiger 45 Light"/>
        <w:sz w:val="52"/>
      </w:rPr>
    </w:pPr>
    <w:r>
      <w:rPr>
        <w:rFonts w:ascii="Frutiger 45 Light" w:hAnsi="Frutiger 45 Light"/>
        <w:noProof/>
        <w:sz w:val="52"/>
      </w:rPr>
      <w:drawing>
        <wp:anchor distT="0" distB="0" distL="114300" distR="114300" simplePos="0" relativeHeight="251658242" behindDoc="0" locked="0" layoutInCell="1" allowOverlap="1" wp14:anchorId="41325F45" wp14:editId="73495E7E">
          <wp:simplePos x="0" y="0"/>
          <wp:positionH relativeFrom="column">
            <wp:posOffset>3643586</wp:posOffset>
          </wp:positionH>
          <wp:positionV relativeFrom="paragraph">
            <wp:posOffset>-61595</wp:posOffset>
          </wp:positionV>
          <wp:extent cx="2748959" cy="441866"/>
          <wp:effectExtent l="0" t="0" r="0" b="0"/>
          <wp:wrapNone/>
          <wp:docPr id="64121472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214722"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81561" cy="447106"/>
                  </a:xfrm>
                  <a:prstGeom prst="rect">
                    <a:avLst/>
                  </a:prstGeom>
                  <a:noFill/>
                </pic:spPr>
              </pic:pic>
            </a:graphicData>
          </a:graphic>
          <wp14:sizeRelH relativeFrom="margin">
            <wp14:pctWidth>0</wp14:pctWidth>
          </wp14:sizeRelH>
          <wp14:sizeRelV relativeFrom="margin">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sidR="00C41A9D">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B3341" w14:textId="77777777" w:rsidR="009E4696" w:rsidRDefault="009E469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832">
    <w:abstractNumId w:val="2"/>
  </w:num>
  <w:num w:numId="2"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4379239">
    <w:abstractNumId w:val="0"/>
  </w:num>
  <w:num w:numId="4" w16cid:durableId="1671134292">
    <w:abstractNumId w:val="5"/>
  </w:num>
  <w:num w:numId="5" w16cid:durableId="1307128324">
    <w:abstractNumId w:val="4"/>
  </w:num>
  <w:num w:numId="6"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AD6"/>
    <w:rsid w:val="0000419B"/>
    <w:rsid w:val="000046A6"/>
    <w:rsid w:val="000065BC"/>
    <w:rsid w:val="00010B87"/>
    <w:rsid w:val="00015CA2"/>
    <w:rsid w:val="00021F1B"/>
    <w:rsid w:val="0002260B"/>
    <w:rsid w:val="00024B4C"/>
    <w:rsid w:val="00027B7C"/>
    <w:rsid w:val="00027D91"/>
    <w:rsid w:val="00033AC0"/>
    <w:rsid w:val="0003424B"/>
    <w:rsid w:val="00036173"/>
    <w:rsid w:val="0003680C"/>
    <w:rsid w:val="00037759"/>
    <w:rsid w:val="00044054"/>
    <w:rsid w:val="000469CF"/>
    <w:rsid w:val="0005286D"/>
    <w:rsid w:val="0005392D"/>
    <w:rsid w:val="000567A9"/>
    <w:rsid w:val="00060BC6"/>
    <w:rsid w:val="00065212"/>
    <w:rsid w:val="000713F3"/>
    <w:rsid w:val="00071619"/>
    <w:rsid w:val="00073AA9"/>
    <w:rsid w:val="00073E65"/>
    <w:rsid w:val="00074777"/>
    <w:rsid w:val="000750CB"/>
    <w:rsid w:val="0007650B"/>
    <w:rsid w:val="000767AF"/>
    <w:rsid w:val="00081A7C"/>
    <w:rsid w:val="00082032"/>
    <w:rsid w:val="00082734"/>
    <w:rsid w:val="000859C6"/>
    <w:rsid w:val="0009169C"/>
    <w:rsid w:val="000927D4"/>
    <w:rsid w:val="00092B7E"/>
    <w:rsid w:val="0009301E"/>
    <w:rsid w:val="00093669"/>
    <w:rsid w:val="00094CA1"/>
    <w:rsid w:val="000A0773"/>
    <w:rsid w:val="000A2BA8"/>
    <w:rsid w:val="000A685F"/>
    <w:rsid w:val="000A78D9"/>
    <w:rsid w:val="000B1846"/>
    <w:rsid w:val="000B2B79"/>
    <w:rsid w:val="000B2F49"/>
    <w:rsid w:val="000B67DC"/>
    <w:rsid w:val="000C1CFC"/>
    <w:rsid w:val="000C4466"/>
    <w:rsid w:val="000C4D07"/>
    <w:rsid w:val="000C5C46"/>
    <w:rsid w:val="000D09EB"/>
    <w:rsid w:val="000D21D6"/>
    <w:rsid w:val="000D46B0"/>
    <w:rsid w:val="000D6B16"/>
    <w:rsid w:val="000D7919"/>
    <w:rsid w:val="000D7D8B"/>
    <w:rsid w:val="000E004E"/>
    <w:rsid w:val="000E1425"/>
    <w:rsid w:val="000E1697"/>
    <w:rsid w:val="000E3400"/>
    <w:rsid w:val="000E4440"/>
    <w:rsid w:val="000E4A00"/>
    <w:rsid w:val="000E4C44"/>
    <w:rsid w:val="000E50D4"/>
    <w:rsid w:val="000F3DA4"/>
    <w:rsid w:val="000F6756"/>
    <w:rsid w:val="001002B2"/>
    <w:rsid w:val="00101307"/>
    <w:rsid w:val="001021B2"/>
    <w:rsid w:val="00102E7A"/>
    <w:rsid w:val="001039C2"/>
    <w:rsid w:val="001045FE"/>
    <w:rsid w:val="00104D93"/>
    <w:rsid w:val="00116889"/>
    <w:rsid w:val="0012043D"/>
    <w:rsid w:val="00121A3A"/>
    <w:rsid w:val="00121AC0"/>
    <w:rsid w:val="001254C0"/>
    <w:rsid w:val="001306C9"/>
    <w:rsid w:val="0013080D"/>
    <w:rsid w:val="00130A23"/>
    <w:rsid w:val="001319C7"/>
    <w:rsid w:val="001338FC"/>
    <w:rsid w:val="00133D7A"/>
    <w:rsid w:val="00133FD6"/>
    <w:rsid w:val="0013457D"/>
    <w:rsid w:val="001351C9"/>
    <w:rsid w:val="00141D1D"/>
    <w:rsid w:val="00142E36"/>
    <w:rsid w:val="001439AF"/>
    <w:rsid w:val="00145FC4"/>
    <w:rsid w:val="0014798E"/>
    <w:rsid w:val="00147C23"/>
    <w:rsid w:val="00150F28"/>
    <w:rsid w:val="001522A5"/>
    <w:rsid w:val="00154E2A"/>
    <w:rsid w:val="00160F8A"/>
    <w:rsid w:val="00163096"/>
    <w:rsid w:val="00170B29"/>
    <w:rsid w:val="00172B9D"/>
    <w:rsid w:val="00175342"/>
    <w:rsid w:val="00175A9D"/>
    <w:rsid w:val="001766FF"/>
    <w:rsid w:val="00177B64"/>
    <w:rsid w:val="00177EB0"/>
    <w:rsid w:val="001816E0"/>
    <w:rsid w:val="0018395D"/>
    <w:rsid w:val="00183E7B"/>
    <w:rsid w:val="001850B0"/>
    <w:rsid w:val="00185BB8"/>
    <w:rsid w:val="00186DB3"/>
    <w:rsid w:val="0019091F"/>
    <w:rsid w:val="001909C2"/>
    <w:rsid w:val="001928CF"/>
    <w:rsid w:val="00193FC1"/>
    <w:rsid w:val="00197D1A"/>
    <w:rsid w:val="001A1073"/>
    <w:rsid w:val="001A579D"/>
    <w:rsid w:val="001A748E"/>
    <w:rsid w:val="001B063B"/>
    <w:rsid w:val="001B0A29"/>
    <w:rsid w:val="001B2D74"/>
    <w:rsid w:val="001C0648"/>
    <w:rsid w:val="001C08BB"/>
    <w:rsid w:val="001C0DA1"/>
    <w:rsid w:val="001C332A"/>
    <w:rsid w:val="001C3A07"/>
    <w:rsid w:val="001C523D"/>
    <w:rsid w:val="001C7A7B"/>
    <w:rsid w:val="001D1247"/>
    <w:rsid w:val="001D1FE3"/>
    <w:rsid w:val="001D3BCC"/>
    <w:rsid w:val="001D4BB6"/>
    <w:rsid w:val="001D6AB4"/>
    <w:rsid w:val="001E4117"/>
    <w:rsid w:val="001E4130"/>
    <w:rsid w:val="001E5242"/>
    <w:rsid w:val="001E6338"/>
    <w:rsid w:val="001F1C55"/>
    <w:rsid w:val="001F3027"/>
    <w:rsid w:val="001F332D"/>
    <w:rsid w:val="001F4D8A"/>
    <w:rsid w:val="001F5FEA"/>
    <w:rsid w:val="0020035A"/>
    <w:rsid w:val="00202343"/>
    <w:rsid w:val="0020410B"/>
    <w:rsid w:val="00205AA2"/>
    <w:rsid w:val="00206C0A"/>
    <w:rsid w:val="00211318"/>
    <w:rsid w:val="0021265E"/>
    <w:rsid w:val="00215EF4"/>
    <w:rsid w:val="00224A2B"/>
    <w:rsid w:val="0022650B"/>
    <w:rsid w:val="002273E8"/>
    <w:rsid w:val="00231CD3"/>
    <w:rsid w:val="0023310C"/>
    <w:rsid w:val="00234145"/>
    <w:rsid w:val="002348B2"/>
    <w:rsid w:val="00234BFB"/>
    <w:rsid w:val="002356D2"/>
    <w:rsid w:val="002365F9"/>
    <w:rsid w:val="00237130"/>
    <w:rsid w:val="00240EFF"/>
    <w:rsid w:val="002433B2"/>
    <w:rsid w:val="00245E5A"/>
    <w:rsid w:val="0024772A"/>
    <w:rsid w:val="00252A18"/>
    <w:rsid w:val="0026111C"/>
    <w:rsid w:val="00262D35"/>
    <w:rsid w:val="00266A49"/>
    <w:rsid w:val="00272113"/>
    <w:rsid w:val="002722D8"/>
    <w:rsid w:val="00274568"/>
    <w:rsid w:val="00274EA2"/>
    <w:rsid w:val="002762F5"/>
    <w:rsid w:val="00277F2E"/>
    <w:rsid w:val="002842D4"/>
    <w:rsid w:val="00287C27"/>
    <w:rsid w:val="00292902"/>
    <w:rsid w:val="00292C46"/>
    <w:rsid w:val="002946CD"/>
    <w:rsid w:val="002955A4"/>
    <w:rsid w:val="00295972"/>
    <w:rsid w:val="00296832"/>
    <w:rsid w:val="002A1131"/>
    <w:rsid w:val="002A299E"/>
    <w:rsid w:val="002A32D3"/>
    <w:rsid w:val="002A384B"/>
    <w:rsid w:val="002A5438"/>
    <w:rsid w:val="002A62A1"/>
    <w:rsid w:val="002B4BE3"/>
    <w:rsid w:val="002B4D13"/>
    <w:rsid w:val="002B67F3"/>
    <w:rsid w:val="002B7506"/>
    <w:rsid w:val="002B7613"/>
    <w:rsid w:val="002B7BC7"/>
    <w:rsid w:val="002C0859"/>
    <w:rsid w:val="002C2166"/>
    <w:rsid w:val="002C35C4"/>
    <w:rsid w:val="002C73AB"/>
    <w:rsid w:val="002D6BAC"/>
    <w:rsid w:val="002D7000"/>
    <w:rsid w:val="002D741D"/>
    <w:rsid w:val="002E0D6E"/>
    <w:rsid w:val="002E0F81"/>
    <w:rsid w:val="002E3BAE"/>
    <w:rsid w:val="002E799B"/>
    <w:rsid w:val="002F4C25"/>
    <w:rsid w:val="002F656B"/>
    <w:rsid w:val="00302747"/>
    <w:rsid w:val="00303F04"/>
    <w:rsid w:val="0030636C"/>
    <w:rsid w:val="00306775"/>
    <w:rsid w:val="00310BB3"/>
    <w:rsid w:val="0031207C"/>
    <w:rsid w:val="0031225A"/>
    <w:rsid w:val="0031374D"/>
    <w:rsid w:val="00314767"/>
    <w:rsid w:val="00322365"/>
    <w:rsid w:val="0032600B"/>
    <w:rsid w:val="00326546"/>
    <w:rsid w:val="003276A5"/>
    <w:rsid w:val="003278BA"/>
    <w:rsid w:val="00327EF7"/>
    <w:rsid w:val="00327FC3"/>
    <w:rsid w:val="00330944"/>
    <w:rsid w:val="003319FE"/>
    <w:rsid w:val="00331DDA"/>
    <w:rsid w:val="00336C00"/>
    <w:rsid w:val="00337A9D"/>
    <w:rsid w:val="00337C0D"/>
    <w:rsid w:val="00340E36"/>
    <w:rsid w:val="003417B7"/>
    <w:rsid w:val="00342060"/>
    <w:rsid w:val="00342488"/>
    <w:rsid w:val="00343939"/>
    <w:rsid w:val="00343B9E"/>
    <w:rsid w:val="00343E97"/>
    <w:rsid w:val="003443FF"/>
    <w:rsid w:val="0035073B"/>
    <w:rsid w:val="00353A65"/>
    <w:rsid w:val="0035463F"/>
    <w:rsid w:val="003571C0"/>
    <w:rsid w:val="0035760A"/>
    <w:rsid w:val="0036020D"/>
    <w:rsid w:val="00360F29"/>
    <w:rsid w:val="0036167A"/>
    <w:rsid w:val="00362870"/>
    <w:rsid w:val="00364113"/>
    <w:rsid w:val="003648B5"/>
    <w:rsid w:val="00365B42"/>
    <w:rsid w:val="003660D0"/>
    <w:rsid w:val="00371591"/>
    <w:rsid w:val="00373AB0"/>
    <w:rsid w:val="0037455E"/>
    <w:rsid w:val="00374EAC"/>
    <w:rsid w:val="0038067D"/>
    <w:rsid w:val="00383ABC"/>
    <w:rsid w:val="0038516E"/>
    <w:rsid w:val="00385A73"/>
    <w:rsid w:val="0038722F"/>
    <w:rsid w:val="0039023C"/>
    <w:rsid w:val="00392BEE"/>
    <w:rsid w:val="00392CC6"/>
    <w:rsid w:val="003944AB"/>
    <w:rsid w:val="0039466B"/>
    <w:rsid w:val="0039608B"/>
    <w:rsid w:val="003A1BEA"/>
    <w:rsid w:val="003A2313"/>
    <w:rsid w:val="003A52B4"/>
    <w:rsid w:val="003A5A90"/>
    <w:rsid w:val="003A6611"/>
    <w:rsid w:val="003A696E"/>
    <w:rsid w:val="003A735D"/>
    <w:rsid w:val="003B4731"/>
    <w:rsid w:val="003C0724"/>
    <w:rsid w:val="003C16B8"/>
    <w:rsid w:val="003C3530"/>
    <w:rsid w:val="003C4717"/>
    <w:rsid w:val="003C476C"/>
    <w:rsid w:val="003C5E9F"/>
    <w:rsid w:val="003D08E6"/>
    <w:rsid w:val="003D09D6"/>
    <w:rsid w:val="003D0CEE"/>
    <w:rsid w:val="003D1E19"/>
    <w:rsid w:val="003E4EE0"/>
    <w:rsid w:val="003E5DDA"/>
    <w:rsid w:val="003E63EA"/>
    <w:rsid w:val="003E6C81"/>
    <w:rsid w:val="003E6DFF"/>
    <w:rsid w:val="003F139A"/>
    <w:rsid w:val="003F2BA3"/>
    <w:rsid w:val="00401703"/>
    <w:rsid w:val="00405841"/>
    <w:rsid w:val="0040591A"/>
    <w:rsid w:val="004107E4"/>
    <w:rsid w:val="00410A48"/>
    <w:rsid w:val="00410B44"/>
    <w:rsid w:val="00410B5E"/>
    <w:rsid w:val="00412755"/>
    <w:rsid w:val="004137D2"/>
    <w:rsid w:val="004164A5"/>
    <w:rsid w:val="00422FDD"/>
    <w:rsid w:val="00426A0C"/>
    <w:rsid w:val="004275BD"/>
    <w:rsid w:val="004302CA"/>
    <w:rsid w:val="00432DC5"/>
    <w:rsid w:val="0043716D"/>
    <w:rsid w:val="004410F1"/>
    <w:rsid w:val="004429D8"/>
    <w:rsid w:val="004430AD"/>
    <w:rsid w:val="00443B60"/>
    <w:rsid w:val="00444265"/>
    <w:rsid w:val="00444FCF"/>
    <w:rsid w:val="0044683D"/>
    <w:rsid w:val="00451236"/>
    <w:rsid w:val="00453FC8"/>
    <w:rsid w:val="00454769"/>
    <w:rsid w:val="004547C3"/>
    <w:rsid w:val="00455B67"/>
    <w:rsid w:val="00456475"/>
    <w:rsid w:val="00457108"/>
    <w:rsid w:val="00462F77"/>
    <w:rsid w:val="00467B5C"/>
    <w:rsid w:val="00472BE2"/>
    <w:rsid w:val="004732A6"/>
    <w:rsid w:val="0047340E"/>
    <w:rsid w:val="00473C08"/>
    <w:rsid w:val="004748CF"/>
    <w:rsid w:val="004752AA"/>
    <w:rsid w:val="00477132"/>
    <w:rsid w:val="00477D09"/>
    <w:rsid w:val="00480202"/>
    <w:rsid w:val="00485FD2"/>
    <w:rsid w:val="00486CC5"/>
    <w:rsid w:val="0048759D"/>
    <w:rsid w:val="00487A56"/>
    <w:rsid w:val="00493352"/>
    <w:rsid w:val="00497FC4"/>
    <w:rsid w:val="004A6241"/>
    <w:rsid w:val="004A7757"/>
    <w:rsid w:val="004B209E"/>
    <w:rsid w:val="004B66E0"/>
    <w:rsid w:val="004C0EB8"/>
    <w:rsid w:val="004C1131"/>
    <w:rsid w:val="004C17CE"/>
    <w:rsid w:val="004C47DA"/>
    <w:rsid w:val="004C4C34"/>
    <w:rsid w:val="004D0AD1"/>
    <w:rsid w:val="004D18D8"/>
    <w:rsid w:val="004D2963"/>
    <w:rsid w:val="004D33F5"/>
    <w:rsid w:val="004D3534"/>
    <w:rsid w:val="004D399F"/>
    <w:rsid w:val="004D5FB7"/>
    <w:rsid w:val="004E341E"/>
    <w:rsid w:val="004E4622"/>
    <w:rsid w:val="004E462A"/>
    <w:rsid w:val="004E5A06"/>
    <w:rsid w:val="004E6887"/>
    <w:rsid w:val="004E773F"/>
    <w:rsid w:val="004F2DE8"/>
    <w:rsid w:val="004F3DC9"/>
    <w:rsid w:val="004F4728"/>
    <w:rsid w:val="005009A2"/>
    <w:rsid w:val="00502517"/>
    <w:rsid w:val="005026DE"/>
    <w:rsid w:val="005038FF"/>
    <w:rsid w:val="005049B7"/>
    <w:rsid w:val="00504A01"/>
    <w:rsid w:val="00505459"/>
    <w:rsid w:val="00507E7F"/>
    <w:rsid w:val="00512D15"/>
    <w:rsid w:val="005155D0"/>
    <w:rsid w:val="00516532"/>
    <w:rsid w:val="00517775"/>
    <w:rsid w:val="0052127B"/>
    <w:rsid w:val="00523878"/>
    <w:rsid w:val="00525898"/>
    <w:rsid w:val="00527C61"/>
    <w:rsid w:val="00532D50"/>
    <w:rsid w:val="005332C7"/>
    <w:rsid w:val="00534FFD"/>
    <w:rsid w:val="00535193"/>
    <w:rsid w:val="00544A9E"/>
    <w:rsid w:val="00545E9F"/>
    <w:rsid w:val="005506C3"/>
    <w:rsid w:val="00553155"/>
    <w:rsid w:val="00553775"/>
    <w:rsid w:val="005547B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80A35"/>
    <w:rsid w:val="00581F88"/>
    <w:rsid w:val="005846C0"/>
    <w:rsid w:val="00584BFD"/>
    <w:rsid w:val="00587852"/>
    <w:rsid w:val="00587DD8"/>
    <w:rsid w:val="005905FF"/>
    <w:rsid w:val="00591E83"/>
    <w:rsid w:val="00592388"/>
    <w:rsid w:val="0059498F"/>
    <w:rsid w:val="00594AA3"/>
    <w:rsid w:val="005955ED"/>
    <w:rsid w:val="00596768"/>
    <w:rsid w:val="00596D26"/>
    <w:rsid w:val="00596D59"/>
    <w:rsid w:val="00597763"/>
    <w:rsid w:val="005A2EF7"/>
    <w:rsid w:val="005A2F9E"/>
    <w:rsid w:val="005A46FA"/>
    <w:rsid w:val="005A5C24"/>
    <w:rsid w:val="005B173D"/>
    <w:rsid w:val="005B1BF7"/>
    <w:rsid w:val="005B1D27"/>
    <w:rsid w:val="005B5280"/>
    <w:rsid w:val="005B61A7"/>
    <w:rsid w:val="005B6666"/>
    <w:rsid w:val="005C06B4"/>
    <w:rsid w:val="005C4009"/>
    <w:rsid w:val="005C7CC5"/>
    <w:rsid w:val="005D0593"/>
    <w:rsid w:val="005D1DC5"/>
    <w:rsid w:val="005D4223"/>
    <w:rsid w:val="005E08F3"/>
    <w:rsid w:val="005E090D"/>
    <w:rsid w:val="005E2A1A"/>
    <w:rsid w:val="005E3BFA"/>
    <w:rsid w:val="005E4799"/>
    <w:rsid w:val="005E4FAD"/>
    <w:rsid w:val="005E5E11"/>
    <w:rsid w:val="005E7C2B"/>
    <w:rsid w:val="005F004C"/>
    <w:rsid w:val="005F3087"/>
    <w:rsid w:val="005F4761"/>
    <w:rsid w:val="005F491B"/>
    <w:rsid w:val="005F6D96"/>
    <w:rsid w:val="005F7842"/>
    <w:rsid w:val="00600CD8"/>
    <w:rsid w:val="006029A4"/>
    <w:rsid w:val="00604804"/>
    <w:rsid w:val="00606AEF"/>
    <w:rsid w:val="00610268"/>
    <w:rsid w:val="006118F1"/>
    <w:rsid w:val="00611B6E"/>
    <w:rsid w:val="006124BF"/>
    <w:rsid w:val="00612FE8"/>
    <w:rsid w:val="00613E5C"/>
    <w:rsid w:val="00614AC7"/>
    <w:rsid w:val="0061709E"/>
    <w:rsid w:val="00621653"/>
    <w:rsid w:val="006263D3"/>
    <w:rsid w:val="00626EDC"/>
    <w:rsid w:val="00630A55"/>
    <w:rsid w:val="006317E5"/>
    <w:rsid w:val="00632991"/>
    <w:rsid w:val="00637076"/>
    <w:rsid w:val="006407AB"/>
    <w:rsid w:val="0064095C"/>
    <w:rsid w:val="00640FF9"/>
    <w:rsid w:val="00641B16"/>
    <w:rsid w:val="00642978"/>
    <w:rsid w:val="00642FBC"/>
    <w:rsid w:val="006430ED"/>
    <w:rsid w:val="00643B83"/>
    <w:rsid w:val="006454C1"/>
    <w:rsid w:val="00646AC3"/>
    <w:rsid w:val="006470C8"/>
    <w:rsid w:val="00647438"/>
    <w:rsid w:val="006510B3"/>
    <w:rsid w:val="00651A52"/>
    <w:rsid w:val="00653577"/>
    <w:rsid w:val="00653C32"/>
    <w:rsid w:val="00654E29"/>
    <w:rsid w:val="00655399"/>
    <w:rsid w:val="00656F08"/>
    <w:rsid w:val="006612DE"/>
    <w:rsid w:val="00662020"/>
    <w:rsid w:val="00666690"/>
    <w:rsid w:val="00666B02"/>
    <w:rsid w:val="006726C7"/>
    <w:rsid w:val="00673ABC"/>
    <w:rsid w:val="00674BAE"/>
    <w:rsid w:val="00676A64"/>
    <w:rsid w:val="006811FD"/>
    <w:rsid w:val="006812C2"/>
    <w:rsid w:val="00681363"/>
    <w:rsid w:val="00681C6F"/>
    <w:rsid w:val="0068345B"/>
    <w:rsid w:val="00683F0B"/>
    <w:rsid w:val="006846A6"/>
    <w:rsid w:val="00686F16"/>
    <w:rsid w:val="00691D55"/>
    <w:rsid w:val="006920E4"/>
    <w:rsid w:val="00693718"/>
    <w:rsid w:val="00694EA9"/>
    <w:rsid w:val="0069647B"/>
    <w:rsid w:val="006971F3"/>
    <w:rsid w:val="00697616"/>
    <w:rsid w:val="006A1580"/>
    <w:rsid w:val="006A1736"/>
    <w:rsid w:val="006A1ADD"/>
    <w:rsid w:val="006A5FC7"/>
    <w:rsid w:val="006B0F54"/>
    <w:rsid w:val="006B19E8"/>
    <w:rsid w:val="006B3660"/>
    <w:rsid w:val="006B6E1A"/>
    <w:rsid w:val="006C2AA8"/>
    <w:rsid w:val="006C4F3A"/>
    <w:rsid w:val="006C5773"/>
    <w:rsid w:val="006C7547"/>
    <w:rsid w:val="006D0B22"/>
    <w:rsid w:val="006D28FC"/>
    <w:rsid w:val="006D526E"/>
    <w:rsid w:val="006D5524"/>
    <w:rsid w:val="006E0E57"/>
    <w:rsid w:val="006E4B3E"/>
    <w:rsid w:val="006E6549"/>
    <w:rsid w:val="006E7FE3"/>
    <w:rsid w:val="006F098B"/>
    <w:rsid w:val="006F0EF6"/>
    <w:rsid w:val="006F6410"/>
    <w:rsid w:val="00700CBE"/>
    <w:rsid w:val="007034D5"/>
    <w:rsid w:val="007041AB"/>
    <w:rsid w:val="00705122"/>
    <w:rsid w:val="00705983"/>
    <w:rsid w:val="007070F7"/>
    <w:rsid w:val="00710F67"/>
    <w:rsid w:val="0071406A"/>
    <w:rsid w:val="007152AE"/>
    <w:rsid w:val="00717A1A"/>
    <w:rsid w:val="0072234C"/>
    <w:rsid w:val="007245E1"/>
    <w:rsid w:val="007272AE"/>
    <w:rsid w:val="00727C18"/>
    <w:rsid w:val="00731AD4"/>
    <w:rsid w:val="00731BE8"/>
    <w:rsid w:val="00734257"/>
    <w:rsid w:val="00736117"/>
    <w:rsid w:val="00736391"/>
    <w:rsid w:val="00741F68"/>
    <w:rsid w:val="00741FD7"/>
    <w:rsid w:val="007433FC"/>
    <w:rsid w:val="00745073"/>
    <w:rsid w:val="00745285"/>
    <w:rsid w:val="00746374"/>
    <w:rsid w:val="00746842"/>
    <w:rsid w:val="00746BF6"/>
    <w:rsid w:val="00754DD6"/>
    <w:rsid w:val="00760643"/>
    <w:rsid w:val="00761D22"/>
    <w:rsid w:val="007636D3"/>
    <w:rsid w:val="00763C04"/>
    <w:rsid w:val="00764DDE"/>
    <w:rsid w:val="0076649D"/>
    <w:rsid w:val="007669C9"/>
    <w:rsid w:val="00767B94"/>
    <w:rsid w:val="0077626D"/>
    <w:rsid w:val="007779B7"/>
    <w:rsid w:val="00782246"/>
    <w:rsid w:val="00786471"/>
    <w:rsid w:val="00786D39"/>
    <w:rsid w:val="00786E27"/>
    <w:rsid w:val="00790D48"/>
    <w:rsid w:val="00790F7F"/>
    <w:rsid w:val="007910DC"/>
    <w:rsid w:val="00791604"/>
    <w:rsid w:val="007945C1"/>
    <w:rsid w:val="0079607F"/>
    <w:rsid w:val="00796A6A"/>
    <w:rsid w:val="007975D5"/>
    <w:rsid w:val="007A1A0D"/>
    <w:rsid w:val="007A497A"/>
    <w:rsid w:val="007A71E0"/>
    <w:rsid w:val="007B1BC2"/>
    <w:rsid w:val="007B2049"/>
    <w:rsid w:val="007B4D6F"/>
    <w:rsid w:val="007C0774"/>
    <w:rsid w:val="007C29E9"/>
    <w:rsid w:val="007C3528"/>
    <w:rsid w:val="007C5413"/>
    <w:rsid w:val="007C6860"/>
    <w:rsid w:val="007C7430"/>
    <w:rsid w:val="007D20DB"/>
    <w:rsid w:val="007D3427"/>
    <w:rsid w:val="007D36FD"/>
    <w:rsid w:val="007D3975"/>
    <w:rsid w:val="007D4166"/>
    <w:rsid w:val="007D6489"/>
    <w:rsid w:val="007E0150"/>
    <w:rsid w:val="007E065F"/>
    <w:rsid w:val="007E07D0"/>
    <w:rsid w:val="007E4E8A"/>
    <w:rsid w:val="007E60CA"/>
    <w:rsid w:val="007F12E5"/>
    <w:rsid w:val="00800174"/>
    <w:rsid w:val="00800B52"/>
    <w:rsid w:val="00800BF4"/>
    <w:rsid w:val="008040C9"/>
    <w:rsid w:val="00804CFB"/>
    <w:rsid w:val="00807DFE"/>
    <w:rsid w:val="0081091D"/>
    <w:rsid w:val="00810E8F"/>
    <w:rsid w:val="00815ED2"/>
    <w:rsid w:val="00816952"/>
    <w:rsid w:val="008170C8"/>
    <w:rsid w:val="008170E1"/>
    <w:rsid w:val="00817437"/>
    <w:rsid w:val="008201E5"/>
    <w:rsid w:val="008236C9"/>
    <w:rsid w:val="0082414F"/>
    <w:rsid w:val="00824F8E"/>
    <w:rsid w:val="00825537"/>
    <w:rsid w:val="00826386"/>
    <w:rsid w:val="008312C3"/>
    <w:rsid w:val="00831CA1"/>
    <w:rsid w:val="0083285B"/>
    <w:rsid w:val="00833E5C"/>
    <w:rsid w:val="00833F19"/>
    <w:rsid w:val="00835DEE"/>
    <w:rsid w:val="008378C6"/>
    <w:rsid w:val="00838A47"/>
    <w:rsid w:val="0084025E"/>
    <w:rsid w:val="00840356"/>
    <w:rsid w:val="008432F3"/>
    <w:rsid w:val="008435B5"/>
    <w:rsid w:val="00846DB2"/>
    <w:rsid w:val="00847558"/>
    <w:rsid w:val="008518EC"/>
    <w:rsid w:val="008524FB"/>
    <w:rsid w:val="008572FB"/>
    <w:rsid w:val="00857E65"/>
    <w:rsid w:val="00861D0A"/>
    <w:rsid w:val="008647AD"/>
    <w:rsid w:val="0086794B"/>
    <w:rsid w:val="00867F3E"/>
    <w:rsid w:val="00871A13"/>
    <w:rsid w:val="008723AB"/>
    <w:rsid w:val="0087300B"/>
    <w:rsid w:val="00875FAC"/>
    <w:rsid w:val="00881A1B"/>
    <w:rsid w:val="00881A1F"/>
    <w:rsid w:val="00882406"/>
    <w:rsid w:val="00883346"/>
    <w:rsid w:val="0088532F"/>
    <w:rsid w:val="00890946"/>
    <w:rsid w:val="00891128"/>
    <w:rsid w:val="00892436"/>
    <w:rsid w:val="00892E7B"/>
    <w:rsid w:val="00893B6B"/>
    <w:rsid w:val="00894A71"/>
    <w:rsid w:val="00895896"/>
    <w:rsid w:val="00896145"/>
    <w:rsid w:val="00896F02"/>
    <w:rsid w:val="00896F64"/>
    <w:rsid w:val="008973E7"/>
    <w:rsid w:val="0089792C"/>
    <w:rsid w:val="008A064D"/>
    <w:rsid w:val="008A163B"/>
    <w:rsid w:val="008A2876"/>
    <w:rsid w:val="008A29CA"/>
    <w:rsid w:val="008A393B"/>
    <w:rsid w:val="008A63B3"/>
    <w:rsid w:val="008A697E"/>
    <w:rsid w:val="008B09F6"/>
    <w:rsid w:val="008B2EAB"/>
    <w:rsid w:val="008B57DD"/>
    <w:rsid w:val="008B5D89"/>
    <w:rsid w:val="008B5F71"/>
    <w:rsid w:val="008B6FE2"/>
    <w:rsid w:val="008B75AE"/>
    <w:rsid w:val="008B7B3A"/>
    <w:rsid w:val="008C10B9"/>
    <w:rsid w:val="008C2B14"/>
    <w:rsid w:val="008C2E67"/>
    <w:rsid w:val="008C2EB4"/>
    <w:rsid w:val="008C3F02"/>
    <w:rsid w:val="008C46EC"/>
    <w:rsid w:val="008C5412"/>
    <w:rsid w:val="008C7F5B"/>
    <w:rsid w:val="008D2CBF"/>
    <w:rsid w:val="008D7543"/>
    <w:rsid w:val="008E4B61"/>
    <w:rsid w:val="008E5685"/>
    <w:rsid w:val="008F08B7"/>
    <w:rsid w:val="008F36F1"/>
    <w:rsid w:val="008F3DD0"/>
    <w:rsid w:val="008F7122"/>
    <w:rsid w:val="008F7DAE"/>
    <w:rsid w:val="009001D0"/>
    <w:rsid w:val="0090108C"/>
    <w:rsid w:val="00901586"/>
    <w:rsid w:val="00903AB0"/>
    <w:rsid w:val="00913110"/>
    <w:rsid w:val="0091578C"/>
    <w:rsid w:val="00915EF7"/>
    <w:rsid w:val="0091656D"/>
    <w:rsid w:val="009205A7"/>
    <w:rsid w:val="00925DDE"/>
    <w:rsid w:val="00926D67"/>
    <w:rsid w:val="00934D86"/>
    <w:rsid w:val="00935655"/>
    <w:rsid w:val="00937040"/>
    <w:rsid w:val="009379C9"/>
    <w:rsid w:val="00937B38"/>
    <w:rsid w:val="00937D46"/>
    <w:rsid w:val="009408F8"/>
    <w:rsid w:val="009412C8"/>
    <w:rsid w:val="009438CB"/>
    <w:rsid w:val="00947459"/>
    <w:rsid w:val="00947916"/>
    <w:rsid w:val="00947F84"/>
    <w:rsid w:val="0095116E"/>
    <w:rsid w:val="00952038"/>
    <w:rsid w:val="009561F1"/>
    <w:rsid w:val="00957EF8"/>
    <w:rsid w:val="00957F56"/>
    <w:rsid w:val="009609B8"/>
    <w:rsid w:val="009660C0"/>
    <w:rsid w:val="00966260"/>
    <w:rsid w:val="009664B7"/>
    <w:rsid w:val="00966A93"/>
    <w:rsid w:val="00970449"/>
    <w:rsid w:val="009711F7"/>
    <w:rsid w:val="0097245C"/>
    <w:rsid w:val="0097540A"/>
    <w:rsid w:val="00980E7D"/>
    <w:rsid w:val="0098397C"/>
    <w:rsid w:val="00986120"/>
    <w:rsid w:val="00986A81"/>
    <w:rsid w:val="00986DC4"/>
    <w:rsid w:val="009946D1"/>
    <w:rsid w:val="00994736"/>
    <w:rsid w:val="00994AE3"/>
    <w:rsid w:val="00995D63"/>
    <w:rsid w:val="0099653C"/>
    <w:rsid w:val="00997227"/>
    <w:rsid w:val="009A027D"/>
    <w:rsid w:val="009A119D"/>
    <w:rsid w:val="009A18C5"/>
    <w:rsid w:val="009A274B"/>
    <w:rsid w:val="009A2E4D"/>
    <w:rsid w:val="009A35C5"/>
    <w:rsid w:val="009A4357"/>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C1CB7"/>
    <w:rsid w:val="009C50D7"/>
    <w:rsid w:val="009C7E5C"/>
    <w:rsid w:val="009D022D"/>
    <w:rsid w:val="009D0DA3"/>
    <w:rsid w:val="009D14A0"/>
    <w:rsid w:val="009D2829"/>
    <w:rsid w:val="009D47DD"/>
    <w:rsid w:val="009D6FD2"/>
    <w:rsid w:val="009D7028"/>
    <w:rsid w:val="009D7ACA"/>
    <w:rsid w:val="009D7D1A"/>
    <w:rsid w:val="009D7ECE"/>
    <w:rsid w:val="009E0E8C"/>
    <w:rsid w:val="009E17C0"/>
    <w:rsid w:val="009E4284"/>
    <w:rsid w:val="009E4696"/>
    <w:rsid w:val="009E51C0"/>
    <w:rsid w:val="009E52D6"/>
    <w:rsid w:val="009E556B"/>
    <w:rsid w:val="009E76FA"/>
    <w:rsid w:val="009F1179"/>
    <w:rsid w:val="009F15DC"/>
    <w:rsid w:val="009F4DE4"/>
    <w:rsid w:val="00A0156C"/>
    <w:rsid w:val="00A02D27"/>
    <w:rsid w:val="00A030B6"/>
    <w:rsid w:val="00A076A3"/>
    <w:rsid w:val="00A1526E"/>
    <w:rsid w:val="00A15779"/>
    <w:rsid w:val="00A20A72"/>
    <w:rsid w:val="00A20C88"/>
    <w:rsid w:val="00A22DCA"/>
    <w:rsid w:val="00A22F74"/>
    <w:rsid w:val="00A23619"/>
    <w:rsid w:val="00A24D60"/>
    <w:rsid w:val="00A24E28"/>
    <w:rsid w:val="00A2553C"/>
    <w:rsid w:val="00A265B3"/>
    <w:rsid w:val="00A26A3C"/>
    <w:rsid w:val="00A27AC3"/>
    <w:rsid w:val="00A27AEF"/>
    <w:rsid w:val="00A27C83"/>
    <w:rsid w:val="00A31537"/>
    <w:rsid w:val="00A318CA"/>
    <w:rsid w:val="00A31C34"/>
    <w:rsid w:val="00A341F5"/>
    <w:rsid w:val="00A34330"/>
    <w:rsid w:val="00A34662"/>
    <w:rsid w:val="00A3570A"/>
    <w:rsid w:val="00A41965"/>
    <w:rsid w:val="00A4431F"/>
    <w:rsid w:val="00A45ACE"/>
    <w:rsid w:val="00A475E6"/>
    <w:rsid w:val="00A47A43"/>
    <w:rsid w:val="00A47BD2"/>
    <w:rsid w:val="00A51D95"/>
    <w:rsid w:val="00A52597"/>
    <w:rsid w:val="00A55660"/>
    <w:rsid w:val="00A557FD"/>
    <w:rsid w:val="00A6655B"/>
    <w:rsid w:val="00A66BB8"/>
    <w:rsid w:val="00A67BE1"/>
    <w:rsid w:val="00A70DF6"/>
    <w:rsid w:val="00A720C1"/>
    <w:rsid w:val="00A7294C"/>
    <w:rsid w:val="00A72BD5"/>
    <w:rsid w:val="00A7337E"/>
    <w:rsid w:val="00A76848"/>
    <w:rsid w:val="00A76C6F"/>
    <w:rsid w:val="00A77F0D"/>
    <w:rsid w:val="00A809D0"/>
    <w:rsid w:val="00A87B78"/>
    <w:rsid w:val="00A92A1A"/>
    <w:rsid w:val="00A95584"/>
    <w:rsid w:val="00A9684F"/>
    <w:rsid w:val="00A97902"/>
    <w:rsid w:val="00A97E9C"/>
    <w:rsid w:val="00AA1B2B"/>
    <w:rsid w:val="00AA6039"/>
    <w:rsid w:val="00AA64C5"/>
    <w:rsid w:val="00AB47DE"/>
    <w:rsid w:val="00AB64E6"/>
    <w:rsid w:val="00AB680D"/>
    <w:rsid w:val="00AC0796"/>
    <w:rsid w:val="00AC0920"/>
    <w:rsid w:val="00AC0A67"/>
    <w:rsid w:val="00AC15E9"/>
    <w:rsid w:val="00AC1DE0"/>
    <w:rsid w:val="00AC2D6E"/>
    <w:rsid w:val="00AC5503"/>
    <w:rsid w:val="00AC7837"/>
    <w:rsid w:val="00AC7D9D"/>
    <w:rsid w:val="00AD3491"/>
    <w:rsid w:val="00AD5EE8"/>
    <w:rsid w:val="00AD7774"/>
    <w:rsid w:val="00AD7894"/>
    <w:rsid w:val="00AE1D78"/>
    <w:rsid w:val="00AE1D8B"/>
    <w:rsid w:val="00AE3063"/>
    <w:rsid w:val="00AE383B"/>
    <w:rsid w:val="00AE392F"/>
    <w:rsid w:val="00AE4D58"/>
    <w:rsid w:val="00AE6D29"/>
    <w:rsid w:val="00AE7F48"/>
    <w:rsid w:val="00AF07A0"/>
    <w:rsid w:val="00AF1339"/>
    <w:rsid w:val="00AF2C82"/>
    <w:rsid w:val="00AF2E2F"/>
    <w:rsid w:val="00AF7361"/>
    <w:rsid w:val="00AF7B8B"/>
    <w:rsid w:val="00AF7E0B"/>
    <w:rsid w:val="00B00446"/>
    <w:rsid w:val="00B0228A"/>
    <w:rsid w:val="00B03028"/>
    <w:rsid w:val="00B0347C"/>
    <w:rsid w:val="00B05E04"/>
    <w:rsid w:val="00B06E39"/>
    <w:rsid w:val="00B10920"/>
    <w:rsid w:val="00B1145A"/>
    <w:rsid w:val="00B14FE2"/>
    <w:rsid w:val="00B15AC1"/>
    <w:rsid w:val="00B16701"/>
    <w:rsid w:val="00B249C2"/>
    <w:rsid w:val="00B252E7"/>
    <w:rsid w:val="00B255B5"/>
    <w:rsid w:val="00B26E97"/>
    <w:rsid w:val="00B27432"/>
    <w:rsid w:val="00B30156"/>
    <w:rsid w:val="00B30736"/>
    <w:rsid w:val="00B3222D"/>
    <w:rsid w:val="00B340D3"/>
    <w:rsid w:val="00B35F72"/>
    <w:rsid w:val="00B37186"/>
    <w:rsid w:val="00B37229"/>
    <w:rsid w:val="00B40025"/>
    <w:rsid w:val="00B402A0"/>
    <w:rsid w:val="00B40FBB"/>
    <w:rsid w:val="00B40FEB"/>
    <w:rsid w:val="00B41A31"/>
    <w:rsid w:val="00B4293F"/>
    <w:rsid w:val="00B4479C"/>
    <w:rsid w:val="00B46DB8"/>
    <w:rsid w:val="00B473F6"/>
    <w:rsid w:val="00B47579"/>
    <w:rsid w:val="00B478FE"/>
    <w:rsid w:val="00B5070D"/>
    <w:rsid w:val="00B5335A"/>
    <w:rsid w:val="00B53D47"/>
    <w:rsid w:val="00B55678"/>
    <w:rsid w:val="00B60102"/>
    <w:rsid w:val="00B614BB"/>
    <w:rsid w:val="00B62505"/>
    <w:rsid w:val="00B6263B"/>
    <w:rsid w:val="00B656DC"/>
    <w:rsid w:val="00B7009E"/>
    <w:rsid w:val="00B74A5B"/>
    <w:rsid w:val="00B75978"/>
    <w:rsid w:val="00B75F7F"/>
    <w:rsid w:val="00B804FB"/>
    <w:rsid w:val="00B855D5"/>
    <w:rsid w:val="00B859FB"/>
    <w:rsid w:val="00B948E0"/>
    <w:rsid w:val="00B94F0A"/>
    <w:rsid w:val="00B95A94"/>
    <w:rsid w:val="00B95F69"/>
    <w:rsid w:val="00B9644C"/>
    <w:rsid w:val="00B96FEE"/>
    <w:rsid w:val="00B974D6"/>
    <w:rsid w:val="00B97593"/>
    <w:rsid w:val="00BA0250"/>
    <w:rsid w:val="00BA50FF"/>
    <w:rsid w:val="00BA5BFC"/>
    <w:rsid w:val="00BA60EE"/>
    <w:rsid w:val="00BB038D"/>
    <w:rsid w:val="00BB3108"/>
    <w:rsid w:val="00BB6E5A"/>
    <w:rsid w:val="00BB7425"/>
    <w:rsid w:val="00BC118E"/>
    <w:rsid w:val="00BC4F09"/>
    <w:rsid w:val="00BD1329"/>
    <w:rsid w:val="00BD41BE"/>
    <w:rsid w:val="00BD7605"/>
    <w:rsid w:val="00BD7BB9"/>
    <w:rsid w:val="00BE1967"/>
    <w:rsid w:val="00BE2664"/>
    <w:rsid w:val="00BE4234"/>
    <w:rsid w:val="00BE51D0"/>
    <w:rsid w:val="00BE5325"/>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564B"/>
    <w:rsid w:val="00C15654"/>
    <w:rsid w:val="00C17D42"/>
    <w:rsid w:val="00C223A4"/>
    <w:rsid w:val="00C225A3"/>
    <w:rsid w:val="00C27A81"/>
    <w:rsid w:val="00C344D4"/>
    <w:rsid w:val="00C41019"/>
    <w:rsid w:val="00C41A9D"/>
    <w:rsid w:val="00C426CC"/>
    <w:rsid w:val="00C42C60"/>
    <w:rsid w:val="00C47B52"/>
    <w:rsid w:val="00C50847"/>
    <w:rsid w:val="00C51703"/>
    <w:rsid w:val="00C55F5D"/>
    <w:rsid w:val="00C60DCD"/>
    <w:rsid w:val="00C66F2F"/>
    <w:rsid w:val="00C66FF2"/>
    <w:rsid w:val="00C7046D"/>
    <w:rsid w:val="00C70E0C"/>
    <w:rsid w:val="00C7195D"/>
    <w:rsid w:val="00C726F5"/>
    <w:rsid w:val="00C77806"/>
    <w:rsid w:val="00C81513"/>
    <w:rsid w:val="00C81993"/>
    <w:rsid w:val="00C83BB4"/>
    <w:rsid w:val="00C843F5"/>
    <w:rsid w:val="00C87B65"/>
    <w:rsid w:val="00C908E1"/>
    <w:rsid w:val="00C90D45"/>
    <w:rsid w:val="00C911EF"/>
    <w:rsid w:val="00C91869"/>
    <w:rsid w:val="00C91A1C"/>
    <w:rsid w:val="00C92E80"/>
    <w:rsid w:val="00C9466B"/>
    <w:rsid w:val="00C9517A"/>
    <w:rsid w:val="00CA0D96"/>
    <w:rsid w:val="00CA3C67"/>
    <w:rsid w:val="00CA5D8A"/>
    <w:rsid w:val="00CA6006"/>
    <w:rsid w:val="00CA755A"/>
    <w:rsid w:val="00CA778D"/>
    <w:rsid w:val="00CB0DD0"/>
    <w:rsid w:val="00CB35A2"/>
    <w:rsid w:val="00CB3E6D"/>
    <w:rsid w:val="00CB46E0"/>
    <w:rsid w:val="00CC2143"/>
    <w:rsid w:val="00CC30CC"/>
    <w:rsid w:val="00CC3351"/>
    <w:rsid w:val="00CC3EE6"/>
    <w:rsid w:val="00CC5343"/>
    <w:rsid w:val="00CC6384"/>
    <w:rsid w:val="00CC6E74"/>
    <w:rsid w:val="00CC74E8"/>
    <w:rsid w:val="00CC7A3A"/>
    <w:rsid w:val="00CD1B31"/>
    <w:rsid w:val="00CD20EB"/>
    <w:rsid w:val="00CD2D0A"/>
    <w:rsid w:val="00CD3B78"/>
    <w:rsid w:val="00CD3D97"/>
    <w:rsid w:val="00CD5164"/>
    <w:rsid w:val="00CD63AE"/>
    <w:rsid w:val="00CE2B66"/>
    <w:rsid w:val="00CE6A51"/>
    <w:rsid w:val="00CE710B"/>
    <w:rsid w:val="00CE7B3E"/>
    <w:rsid w:val="00CF1EE1"/>
    <w:rsid w:val="00CF6461"/>
    <w:rsid w:val="00D00EE2"/>
    <w:rsid w:val="00D03575"/>
    <w:rsid w:val="00D03FAF"/>
    <w:rsid w:val="00D04CA2"/>
    <w:rsid w:val="00D1115D"/>
    <w:rsid w:val="00D1350E"/>
    <w:rsid w:val="00D16177"/>
    <w:rsid w:val="00D1629E"/>
    <w:rsid w:val="00D21517"/>
    <w:rsid w:val="00D2260A"/>
    <w:rsid w:val="00D23479"/>
    <w:rsid w:val="00D30CAF"/>
    <w:rsid w:val="00D32157"/>
    <w:rsid w:val="00D34D74"/>
    <w:rsid w:val="00D37B7B"/>
    <w:rsid w:val="00D407B3"/>
    <w:rsid w:val="00D40AC5"/>
    <w:rsid w:val="00D41B43"/>
    <w:rsid w:val="00D43C2E"/>
    <w:rsid w:val="00D50EFC"/>
    <w:rsid w:val="00D514DC"/>
    <w:rsid w:val="00D5465A"/>
    <w:rsid w:val="00D561EC"/>
    <w:rsid w:val="00D569CA"/>
    <w:rsid w:val="00D604AC"/>
    <w:rsid w:val="00D6235A"/>
    <w:rsid w:val="00D63FA7"/>
    <w:rsid w:val="00D651D8"/>
    <w:rsid w:val="00D67405"/>
    <w:rsid w:val="00D67E7F"/>
    <w:rsid w:val="00D71474"/>
    <w:rsid w:val="00D7303C"/>
    <w:rsid w:val="00D768BF"/>
    <w:rsid w:val="00D84944"/>
    <w:rsid w:val="00D860E6"/>
    <w:rsid w:val="00D86209"/>
    <w:rsid w:val="00D90E8E"/>
    <w:rsid w:val="00D9144C"/>
    <w:rsid w:val="00D940DB"/>
    <w:rsid w:val="00D967C7"/>
    <w:rsid w:val="00DA1253"/>
    <w:rsid w:val="00DA1C5E"/>
    <w:rsid w:val="00DA2368"/>
    <w:rsid w:val="00DA2E2A"/>
    <w:rsid w:val="00DA38B0"/>
    <w:rsid w:val="00DA5FD2"/>
    <w:rsid w:val="00DA7756"/>
    <w:rsid w:val="00DA79F1"/>
    <w:rsid w:val="00DB0E2D"/>
    <w:rsid w:val="00DB249C"/>
    <w:rsid w:val="00DB2A1F"/>
    <w:rsid w:val="00DB3E0D"/>
    <w:rsid w:val="00DB5C89"/>
    <w:rsid w:val="00DB667B"/>
    <w:rsid w:val="00DC0376"/>
    <w:rsid w:val="00DC1EAA"/>
    <w:rsid w:val="00DC2258"/>
    <w:rsid w:val="00DC4113"/>
    <w:rsid w:val="00DC6BAD"/>
    <w:rsid w:val="00DD1E0A"/>
    <w:rsid w:val="00DD3854"/>
    <w:rsid w:val="00DD4563"/>
    <w:rsid w:val="00DD556C"/>
    <w:rsid w:val="00DD713D"/>
    <w:rsid w:val="00DD74F3"/>
    <w:rsid w:val="00DE0876"/>
    <w:rsid w:val="00DE1346"/>
    <w:rsid w:val="00DE2708"/>
    <w:rsid w:val="00DE393D"/>
    <w:rsid w:val="00E00841"/>
    <w:rsid w:val="00E01A6B"/>
    <w:rsid w:val="00E01D4D"/>
    <w:rsid w:val="00E02611"/>
    <w:rsid w:val="00E06449"/>
    <w:rsid w:val="00E066FB"/>
    <w:rsid w:val="00E06877"/>
    <w:rsid w:val="00E100AA"/>
    <w:rsid w:val="00E10622"/>
    <w:rsid w:val="00E10EB3"/>
    <w:rsid w:val="00E1163E"/>
    <w:rsid w:val="00E13AD8"/>
    <w:rsid w:val="00E147B5"/>
    <w:rsid w:val="00E14A38"/>
    <w:rsid w:val="00E200D3"/>
    <w:rsid w:val="00E222A6"/>
    <w:rsid w:val="00E22AF8"/>
    <w:rsid w:val="00E23BBB"/>
    <w:rsid w:val="00E24344"/>
    <w:rsid w:val="00E2439E"/>
    <w:rsid w:val="00E25104"/>
    <w:rsid w:val="00E2634B"/>
    <w:rsid w:val="00E26B45"/>
    <w:rsid w:val="00E30236"/>
    <w:rsid w:val="00E31618"/>
    <w:rsid w:val="00E340EC"/>
    <w:rsid w:val="00E3789C"/>
    <w:rsid w:val="00E4018C"/>
    <w:rsid w:val="00E41114"/>
    <w:rsid w:val="00E4180E"/>
    <w:rsid w:val="00E418A7"/>
    <w:rsid w:val="00E42C5A"/>
    <w:rsid w:val="00E43BF8"/>
    <w:rsid w:val="00E460C6"/>
    <w:rsid w:val="00E46809"/>
    <w:rsid w:val="00E51722"/>
    <w:rsid w:val="00E51E15"/>
    <w:rsid w:val="00E533FB"/>
    <w:rsid w:val="00E54453"/>
    <w:rsid w:val="00E54781"/>
    <w:rsid w:val="00E5744D"/>
    <w:rsid w:val="00E60155"/>
    <w:rsid w:val="00E61BF9"/>
    <w:rsid w:val="00E650B9"/>
    <w:rsid w:val="00E702FA"/>
    <w:rsid w:val="00E70881"/>
    <w:rsid w:val="00E75650"/>
    <w:rsid w:val="00E76E80"/>
    <w:rsid w:val="00E77048"/>
    <w:rsid w:val="00E77A77"/>
    <w:rsid w:val="00E81450"/>
    <w:rsid w:val="00E8595C"/>
    <w:rsid w:val="00E866E5"/>
    <w:rsid w:val="00E93051"/>
    <w:rsid w:val="00E933A4"/>
    <w:rsid w:val="00E9540F"/>
    <w:rsid w:val="00EA042F"/>
    <w:rsid w:val="00EA0F32"/>
    <w:rsid w:val="00EA28F8"/>
    <w:rsid w:val="00EA5990"/>
    <w:rsid w:val="00EA77BD"/>
    <w:rsid w:val="00EB2D9B"/>
    <w:rsid w:val="00EB3C96"/>
    <w:rsid w:val="00EB3FB9"/>
    <w:rsid w:val="00EB4986"/>
    <w:rsid w:val="00EB5AF1"/>
    <w:rsid w:val="00EB74F0"/>
    <w:rsid w:val="00EC11C9"/>
    <w:rsid w:val="00EC2EBA"/>
    <w:rsid w:val="00EC6B1B"/>
    <w:rsid w:val="00ED09CF"/>
    <w:rsid w:val="00ED2423"/>
    <w:rsid w:val="00ED309C"/>
    <w:rsid w:val="00ED3964"/>
    <w:rsid w:val="00ED41BD"/>
    <w:rsid w:val="00ED5A60"/>
    <w:rsid w:val="00ED64F1"/>
    <w:rsid w:val="00ED675F"/>
    <w:rsid w:val="00EE0C46"/>
    <w:rsid w:val="00EE5AA5"/>
    <w:rsid w:val="00EE6A48"/>
    <w:rsid w:val="00EE741B"/>
    <w:rsid w:val="00EF0611"/>
    <w:rsid w:val="00EF1272"/>
    <w:rsid w:val="00EF26C5"/>
    <w:rsid w:val="00EF687F"/>
    <w:rsid w:val="00EF76D7"/>
    <w:rsid w:val="00F0332E"/>
    <w:rsid w:val="00F0457E"/>
    <w:rsid w:val="00F04B79"/>
    <w:rsid w:val="00F052E7"/>
    <w:rsid w:val="00F07C19"/>
    <w:rsid w:val="00F10F38"/>
    <w:rsid w:val="00F11112"/>
    <w:rsid w:val="00F16A4C"/>
    <w:rsid w:val="00F20790"/>
    <w:rsid w:val="00F23400"/>
    <w:rsid w:val="00F25981"/>
    <w:rsid w:val="00F331DE"/>
    <w:rsid w:val="00F33C45"/>
    <w:rsid w:val="00F34006"/>
    <w:rsid w:val="00F36E9A"/>
    <w:rsid w:val="00F4109C"/>
    <w:rsid w:val="00F466F6"/>
    <w:rsid w:val="00F468A9"/>
    <w:rsid w:val="00F51E68"/>
    <w:rsid w:val="00F53F2C"/>
    <w:rsid w:val="00F54248"/>
    <w:rsid w:val="00F5629E"/>
    <w:rsid w:val="00F6116C"/>
    <w:rsid w:val="00F62557"/>
    <w:rsid w:val="00F643A6"/>
    <w:rsid w:val="00F66977"/>
    <w:rsid w:val="00F672C7"/>
    <w:rsid w:val="00F702C7"/>
    <w:rsid w:val="00F70E19"/>
    <w:rsid w:val="00F722E9"/>
    <w:rsid w:val="00F72810"/>
    <w:rsid w:val="00F74CA8"/>
    <w:rsid w:val="00F75BF7"/>
    <w:rsid w:val="00F772AD"/>
    <w:rsid w:val="00F77BFD"/>
    <w:rsid w:val="00F81787"/>
    <w:rsid w:val="00F84616"/>
    <w:rsid w:val="00F87B8B"/>
    <w:rsid w:val="00F90C85"/>
    <w:rsid w:val="00F91E4D"/>
    <w:rsid w:val="00F92CF3"/>
    <w:rsid w:val="00F936A1"/>
    <w:rsid w:val="00F969E0"/>
    <w:rsid w:val="00FA044E"/>
    <w:rsid w:val="00FA06ED"/>
    <w:rsid w:val="00FA27FB"/>
    <w:rsid w:val="00FA57C0"/>
    <w:rsid w:val="00FA6BB2"/>
    <w:rsid w:val="00FB12EC"/>
    <w:rsid w:val="00FB3BC3"/>
    <w:rsid w:val="00FB58E7"/>
    <w:rsid w:val="00FB5D25"/>
    <w:rsid w:val="00FB7A7C"/>
    <w:rsid w:val="00FC024B"/>
    <w:rsid w:val="00FC1563"/>
    <w:rsid w:val="00FC2562"/>
    <w:rsid w:val="00FC37F5"/>
    <w:rsid w:val="00FC616B"/>
    <w:rsid w:val="00FC6C2E"/>
    <w:rsid w:val="00FC7104"/>
    <w:rsid w:val="00FD4A22"/>
    <w:rsid w:val="00FD4AA7"/>
    <w:rsid w:val="00FD4C7A"/>
    <w:rsid w:val="00FD506A"/>
    <w:rsid w:val="00FD5C2B"/>
    <w:rsid w:val="00FD615C"/>
    <w:rsid w:val="00FD66A3"/>
    <w:rsid w:val="00FD6E6F"/>
    <w:rsid w:val="00FE0A7B"/>
    <w:rsid w:val="00FE1829"/>
    <w:rsid w:val="00FE1C63"/>
    <w:rsid w:val="00FE2977"/>
    <w:rsid w:val="00FE2F49"/>
    <w:rsid w:val="00FE6A90"/>
    <w:rsid w:val="00FE7878"/>
    <w:rsid w:val="00FF0C8B"/>
    <w:rsid w:val="00FF14A1"/>
    <w:rsid w:val="00FF1B01"/>
    <w:rsid w:val="00FF797C"/>
    <w:rsid w:val="03BA20EA"/>
    <w:rsid w:val="04864857"/>
    <w:rsid w:val="065141BE"/>
    <w:rsid w:val="082B8942"/>
    <w:rsid w:val="09D7EE5B"/>
    <w:rsid w:val="0BECD7FF"/>
    <w:rsid w:val="12303972"/>
    <w:rsid w:val="13C0A6CF"/>
    <w:rsid w:val="1C940B81"/>
    <w:rsid w:val="1CE9567A"/>
    <w:rsid w:val="1D2ABC2D"/>
    <w:rsid w:val="205CF38F"/>
    <w:rsid w:val="21478690"/>
    <w:rsid w:val="231D25E7"/>
    <w:rsid w:val="26607B4E"/>
    <w:rsid w:val="2720F19C"/>
    <w:rsid w:val="29E82EA0"/>
    <w:rsid w:val="2C9530A6"/>
    <w:rsid w:val="2D2D77A0"/>
    <w:rsid w:val="2F4AEDB6"/>
    <w:rsid w:val="2FD0C4C0"/>
    <w:rsid w:val="3207FFBE"/>
    <w:rsid w:val="34BD1DFB"/>
    <w:rsid w:val="36047319"/>
    <w:rsid w:val="3761D012"/>
    <w:rsid w:val="38A123D8"/>
    <w:rsid w:val="39B9152C"/>
    <w:rsid w:val="3B74A61F"/>
    <w:rsid w:val="3C914489"/>
    <w:rsid w:val="3D4198E8"/>
    <w:rsid w:val="3FF1AD94"/>
    <w:rsid w:val="40257795"/>
    <w:rsid w:val="49E28E5C"/>
    <w:rsid w:val="4D7DC37F"/>
    <w:rsid w:val="4FFEFFCD"/>
    <w:rsid w:val="537273F3"/>
    <w:rsid w:val="55EDB1CA"/>
    <w:rsid w:val="57CCF963"/>
    <w:rsid w:val="5858FC98"/>
    <w:rsid w:val="5D1D1C55"/>
    <w:rsid w:val="5D5460CE"/>
    <w:rsid w:val="5EAFA44E"/>
    <w:rsid w:val="60BA317A"/>
    <w:rsid w:val="61D39EFF"/>
    <w:rsid w:val="65962016"/>
    <w:rsid w:val="661C50A3"/>
    <w:rsid w:val="6FB96AC6"/>
    <w:rsid w:val="72A30E21"/>
    <w:rsid w:val="7314370F"/>
    <w:rsid w:val="74A79DB0"/>
    <w:rsid w:val="766094A5"/>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follmann-chemie.de" TargetMode="External"/><Relationship Id="rId1" Type="http://schemas.openxmlformats.org/officeDocument/2006/relationships/hyperlink" Target="http://www.follmann-chemie.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a62e59ce50b0c7825dcb24958b50ed98">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5cb31b3e622fa86a0bbc211d09f45994"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F1059-F3BE-4468-9975-0A94CFE01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4023</Characters>
  <Application>Microsoft Office Word</Application>
  <DocSecurity>0</DocSecurity>
  <Lines>33</Lines>
  <Paragraphs>9</Paragraphs>
  <ScaleCrop>false</ScaleCrop>
  <Company>rütter &amp; reinecke</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2017-11-20T17:03:00Z</cp:lastPrinted>
  <dcterms:created xsi:type="dcterms:W3CDTF">2026-02-04T06:12:00Z</dcterms:created>
  <dcterms:modified xsi:type="dcterms:W3CDTF">2026-02-04T12:41:00Z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